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3EAB28" w14:textId="1F343C49" w:rsidR="00BE7059" w:rsidRPr="004E27D9" w:rsidRDefault="00BE73E4" w:rsidP="4606BE51">
      <w:pPr>
        <w:jc w:val="right"/>
        <w:rPr>
          <w:rFonts w:ascii="Arial" w:eastAsia="Arial" w:hAnsi="Arial" w:cs="Arial"/>
          <w:sz w:val="20"/>
          <w:szCs w:val="20"/>
          <w:lang w:val="en-US"/>
        </w:rPr>
      </w:pPr>
      <w:r w:rsidRPr="004E27D9">
        <w:rPr>
          <w:rFonts w:ascii="Arial" w:eastAsia="Arial" w:hAnsi="Arial" w:cs="Arial"/>
          <w:sz w:val="20"/>
          <w:szCs w:val="20"/>
        </w:rPr>
        <w:t>SPS</w:t>
      </w:r>
      <w:r w:rsidR="00197F1B" w:rsidRPr="004E27D9">
        <w:rPr>
          <w:rFonts w:ascii="Arial" w:eastAsia="Arial" w:hAnsi="Arial" w:cs="Arial"/>
          <w:sz w:val="20"/>
          <w:szCs w:val="20"/>
        </w:rPr>
        <w:t xml:space="preserve"> Priedas Nr. </w:t>
      </w:r>
      <w:r w:rsidRPr="004E27D9">
        <w:rPr>
          <w:rFonts w:ascii="Arial" w:eastAsia="Arial" w:hAnsi="Arial" w:cs="Arial"/>
          <w:sz w:val="20"/>
          <w:szCs w:val="20"/>
          <w:lang w:val="en-US"/>
        </w:rPr>
        <w:t>4</w:t>
      </w:r>
    </w:p>
    <w:p w14:paraId="3538F6EC" w14:textId="7226D01A" w:rsidR="00197F1B" w:rsidRPr="004E27D9" w:rsidRDefault="00197F1B" w:rsidP="4606BE51">
      <w:pPr>
        <w:tabs>
          <w:tab w:val="left" w:pos="480"/>
        </w:tabs>
        <w:spacing w:before="60" w:after="60"/>
        <w:jc w:val="center"/>
        <w:rPr>
          <w:rFonts w:ascii="Arial" w:eastAsia="Arial" w:hAnsi="Arial" w:cs="Arial"/>
          <w:b/>
          <w:bCs/>
          <w:i/>
          <w:iCs/>
          <w:color w:val="FF0000"/>
          <w:sz w:val="20"/>
          <w:szCs w:val="20"/>
          <w:u w:val="single"/>
        </w:rPr>
      </w:pPr>
      <w:r w:rsidRPr="004E27D9">
        <w:rPr>
          <w:rFonts w:ascii="Arial" w:eastAsia="Arial" w:hAnsi="Arial" w:cs="Arial"/>
          <w:b/>
          <w:bCs/>
          <w:sz w:val="20"/>
          <w:szCs w:val="20"/>
        </w:rPr>
        <w:t xml:space="preserve">PASIŪLYMŲ EKONOMINIO NAUDINGUMO VERTINIMO METODIKA </w:t>
      </w:r>
    </w:p>
    <w:p w14:paraId="656589F5" w14:textId="77777777" w:rsidR="00197F1B" w:rsidRPr="004E27D9" w:rsidRDefault="00197F1B" w:rsidP="4606BE51">
      <w:pPr>
        <w:tabs>
          <w:tab w:val="left" w:pos="480"/>
        </w:tabs>
        <w:spacing w:before="60" w:after="60"/>
        <w:rPr>
          <w:rFonts w:ascii="Arial" w:eastAsia="Arial" w:hAnsi="Arial" w:cs="Arial"/>
          <w:sz w:val="20"/>
          <w:szCs w:val="20"/>
        </w:rPr>
      </w:pPr>
    </w:p>
    <w:p w14:paraId="036A6E20" w14:textId="221A3312" w:rsidR="00197F1B" w:rsidRPr="004E27D9" w:rsidRDefault="00197F1B" w:rsidP="4606BE51">
      <w:pPr>
        <w:numPr>
          <w:ilvl w:val="0"/>
          <w:numId w:val="1"/>
        </w:numPr>
        <w:spacing w:before="60" w:after="60" w:line="240" w:lineRule="auto"/>
        <w:ind w:left="284" w:hanging="284"/>
        <w:jc w:val="both"/>
        <w:rPr>
          <w:rFonts w:ascii="Arial" w:eastAsia="Arial" w:hAnsi="Arial" w:cs="Arial"/>
          <w:sz w:val="20"/>
          <w:szCs w:val="20"/>
        </w:rPr>
      </w:pPr>
      <w:r w:rsidRPr="004E27D9">
        <w:rPr>
          <w:rFonts w:ascii="Arial" w:eastAsia="Arial" w:hAnsi="Arial" w:cs="Arial"/>
          <w:sz w:val="20"/>
          <w:szCs w:val="20"/>
        </w:rPr>
        <w:t>Šiame Priede pateikiami ekonomiškai naudingiausio Pasiūlymo vertinimo kriterijai, jų parametrai, lyginamieji svoriai, formulės, pagal kurias bus skaičiuojamas pasiūlymų ekonominis naudingumas.</w:t>
      </w:r>
    </w:p>
    <w:p w14:paraId="250F673E" w14:textId="77777777" w:rsidR="00197F1B" w:rsidRPr="004E27D9" w:rsidRDefault="00197F1B" w:rsidP="4606BE51">
      <w:pPr>
        <w:spacing w:before="60" w:after="60"/>
        <w:ind w:left="284"/>
        <w:jc w:val="both"/>
        <w:rPr>
          <w:rFonts w:ascii="Arial" w:eastAsia="Arial" w:hAnsi="Arial" w:cs="Arial"/>
          <w:sz w:val="20"/>
          <w:szCs w:val="20"/>
        </w:rPr>
      </w:pPr>
    </w:p>
    <w:p w14:paraId="5AF8700B" w14:textId="77777777" w:rsidR="00197F1B" w:rsidRPr="004E27D9" w:rsidRDefault="00197F1B" w:rsidP="4606BE51">
      <w:pPr>
        <w:spacing w:before="60" w:after="60"/>
        <w:rPr>
          <w:rFonts w:ascii="Arial" w:eastAsia="Arial" w:hAnsi="Arial" w:cs="Arial"/>
          <w:i/>
          <w:iCs/>
          <w:sz w:val="20"/>
          <w:szCs w:val="20"/>
        </w:rPr>
      </w:pPr>
      <w:r w:rsidRPr="004E27D9">
        <w:rPr>
          <w:rFonts w:ascii="Arial" w:eastAsia="Arial" w:hAnsi="Arial" w:cs="Arial"/>
          <w:i/>
          <w:iCs/>
          <w:sz w:val="20"/>
          <w:szCs w:val="20"/>
        </w:rPr>
        <w:t>1 Lentelė. Pasiūlymų vertinimo kriterijai ir lyginamieji svoriai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5"/>
        <w:gridCol w:w="4003"/>
      </w:tblGrid>
      <w:tr w:rsidR="00123818" w:rsidRPr="004E27D9" w14:paraId="66701C88" w14:textId="77777777" w:rsidTr="4606BE51">
        <w:trPr>
          <w:cantSplit/>
          <w:trHeight w:val="613"/>
        </w:trPr>
        <w:tc>
          <w:tcPr>
            <w:tcW w:w="2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F2A85" w14:textId="77777777" w:rsidR="00123818" w:rsidRPr="004E27D9" w:rsidRDefault="4F5DF023" w:rsidP="4606BE51">
            <w:pPr>
              <w:spacing w:before="60" w:after="60" w:line="276" w:lineRule="auto"/>
              <w:ind w:left="-108" w:right="-108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4E27D9">
              <w:rPr>
                <w:rFonts w:ascii="Arial" w:eastAsia="Arial" w:hAnsi="Arial" w:cs="Arial"/>
                <w:sz w:val="20"/>
                <w:szCs w:val="20"/>
              </w:rPr>
              <w:t>Vertinimo kriterijai ir parametrai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4BBA8" w14:textId="77777777" w:rsidR="00123818" w:rsidRPr="004E27D9" w:rsidRDefault="4F5DF023" w:rsidP="4606BE51">
            <w:pPr>
              <w:spacing w:before="60" w:after="60" w:line="276" w:lineRule="auto"/>
              <w:ind w:left="-108" w:right="-108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4E27D9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Lyginamasis svoris ekonominio naudingumo įvertinime</w:t>
            </w:r>
          </w:p>
        </w:tc>
      </w:tr>
      <w:tr w:rsidR="00123818" w:rsidRPr="004E27D9" w14:paraId="408CED2D" w14:textId="77777777" w:rsidTr="4606BE51">
        <w:trPr>
          <w:cantSplit/>
          <w:trHeight w:val="557"/>
        </w:trPr>
        <w:tc>
          <w:tcPr>
            <w:tcW w:w="2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3187C" w14:textId="1AC4BAEC" w:rsidR="00123818" w:rsidRPr="004E27D9" w:rsidRDefault="4F5DF023" w:rsidP="4606BE51">
            <w:pPr>
              <w:spacing w:before="60" w:after="60" w:line="276" w:lineRule="auto"/>
              <w:jc w:val="center"/>
              <w:rPr>
                <w:rFonts w:ascii="Arial" w:eastAsia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4E27D9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I kriterijus – </w:t>
            </w:r>
            <w:r w:rsidR="6A16F183" w:rsidRPr="004E27D9">
              <w:rPr>
                <w:rFonts w:ascii="Arial" w:eastAsia="Arial" w:hAnsi="Arial" w:cs="Arial"/>
                <w:b/>
                <w:bCs/>
                <w:sz w:val="20"/>
                <w:szCs w:val="20"/>
              </w:rPr>
              <w:t>Vertinamoji k</w:t>
            </w:r>
            <w:r w:rsidRPr="004E27D9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aina </w:t>
            </w:r>
            <w:r w:rsidRPr="004E27D9">
              <w:rPr>
                <w:rFonts w:ascii="Arial" w:eastAsia="Arial" w:hAnsi="Arial" w:cs="Arial"/>
                <w:b/>
                <w:bCs/>
                <w:i/>
                <w:iCs/>
                <w:sz w:val="20"/>
                <w:szCs w:val="20"/>
              </w:rPr>
              <w:t>(</w:t>
            </w:r>
            <w:r w:rsidR="00123818" w:rsidRPr="004E27D9">
              <w:rPr>
                <w:rFonts w:ascii="Arial" w:hAnsi="Arial" w:cs="Arial"/>
                <w:b/>
                <w:i/>
                <w:position w:val="-6"/>
                <w:sz w:val="20"/>
                <w:szCs w:val="20"/>
              </w:rPr>
              <w:object w:dxaOrig="240" w:dyaOrig="285" w14:anchorId="06852C47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5pt;height:15pt" o:ole="" fillcolor="window">
                  <v:imagedata r:id="rId10" o:title=""/>
                </v:shape>
                <o:OLEObject Type="Embed" ProgID="Equation.3" ShapeID="_x0000_i1025" DrawAspect="Content" ObjectID="_1835154215" r:id="rId11"/>
              </w:object>
            </w:r>
            <w:r w:rsidRPr="004E27D9">
              <w:rPr>
                <w:rFonts w:ascii="Arial" w:eastAsia="Arial" w:hAnsi="Arial" w:cs="Arial"/>
                <w:b/>
                <w:bCs/>
                <w:i/>
                <w:iCs/>
                <w:sz w:val="20"/>
                <w:szCs w:val="20"/>
              </w:rPr>
              <w:t>)</w:t>
            </w:r>
          </w:p>
          <w:p w14:paraId="76037B06" w14:textId="39E902F5" w:rsidR="00123818" w:rsidRPr="004E27D9" w:rsidRDefault="6A16F183" w:rsidP="4606BE51">
            <w:pPr>
              <w:spacing w:before="60" w:after="60" w:line="276" w:lineRule="auto"/>
              <w:jc w:val="center"/>
              <w:rPr>
                <w:rFonts w:ascii="Arial" w:eastAsia="Arial" w:hAnsi="Arial" w:cs="Arial"/>
                <w:sz w:val="20"/>
                <w:szCs w:val="20"/>
                <w:lang w:val="en-US"/>
              </w:rPr>
            </w:pPr>
            <w:r w:rsidRPr="004E27D9">
              <w:rPr>
                <w:rFonts w:ascii="Arial" w:eastAsia="Arial" w:hAnsi="Arial" w:cs="Arial"/>
                <w:i/>
                <w:iCs/>
                <w:sz w:val="20"/>
                <w:szCs w:val="20"/>
              </w:rPr>
              <w:t xml:space="preserve">(reikšmė imama iš įkainių lentelės langelio </w:t>
            </w:r>
            <w:r w:rsidR="7A9DBF28" w:rsidRPr="004E27D9">
              <w:rPr>
                <w:rFonts w:ascii="Arial" w:eastAsia="Arial" w:hAnsi="Arial" w:cs="Arial"/>
                <w:i/>
                <w:iCs/>
                <w:sz w:val="20"/>
                <w:szCs w:val="20"/>
              </w:rPr>
              <w:t>D172</w:t>
            </w:r>
            <w:r w:rsidRPr="004E27D9">
              <w:rPr>
                <w:rFonts w:ascii="Arial" w:eastAsia="Arial" w:hAnsi="Arial" w:cs="Arial"/>
                <w:i/>
                <w:iCs/>
                <w:sz w:val="20"/>
                <w:szCs w:val="20"/>
                <w:lang w:val="en-US"/>
              </w:rPr>
              <w:t>)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8539F" w14:textId="552A511A" w:rsidR="00123818" w:rsidRPr="004E27D9" w:rsidRDefault="4F5DF023" w:rsidP="4606BE51">
            <w:pPr>
              <w:spacing w:before="60" w:after="60" w:line="276" w:lineRule="auto"/>
              <w:jc w:val="center"/>
              <w:rPr>
                <w:rFonts w:ascii="Arial" w:eastAsia="Arial" w:hAnsi="Arial" w:cs="Arial"/>
                <w:sz w:val="20"/>
                <w:szCs w:val="20"/>
                <w:lang w:val="en-US"/>
              </w:rPr>
            </w:pPr>
            <w:r w:rsidRPr="004E27D9">
              <w:rPr>
                <w:rFonts w:ascii="Arial" w:eastAsia="Arial" w:hAnsi="Arial" w:cs="Arial"/>
                <w:sz w:val="20"/>
                <w:szCs w:val="20"/>
              </w:rPr>
              <w:t>X</w:t>
            </w:r>
            <w:r w:rsidRPr="004E27D9">
              <w:rPr>
                <w:rFonts w:ascii="Arial" w:eastAsia="Arial" w:hAnsi="Arial" w:cs="Arial"/>
                <w:sz w:val="20"/>
                <w:szCs w:val="20"/>
                <w:lang w:val="en-US"/>
              </w:rPr>
              <w:t>=</w:t>
            </w:r>
            <w:r w:rsidR="0073572C" w:rsidRPr="004E27D9">
              <w:rPr>
                <w:rFonts w:ascii="Arial" w:eastAsia="Arial" w:hAnsi="Arial" w:cs="Arial"/>
                <w:sz w:val="20"/>
                <w:szCs w:val="20"/>
                <w:lang w:val="en-US"/>
              </w:rPr>
              <w:t>7</w:t>
            </w:r>
            <w:r w:rsidR="00851ED2" w:rsidRPr="004E27D9">
              <w:rPr>
                <w:rFonts w:ascii="Arial" w:eastAsia="Arial" w:hAnsi="Arial" w:cs="Arial"/>
                <w:sz w:val="20"/>
                <w:szCs w:val="20"/>
                <w:lang w:val="en-US"/>
              </w:rPr>
              <w:t>6</w:t>
            </w:r>
          </w:p>
        </w:tc>
      </w:tr>
      <w:tr w:rsidR="00123818" w:rsidRPr="004E27D9" w14:paraId="4E7DD766" w14:textId="77777777" w:rsidTr="4606BE51">
        <w:trPr>
          <w:cantSplit/>
          <w:trHeight w:val="583"/>
        </w:trPr>
        <w:tc>
          <w:tcPr>
            <w:tcW w:w="2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BA805" w14:textId="78778C25" w:rsidR="00123818" w:rsidRPr="004E27D9" w:rsidRDefault="4F5DF023" w:rsidP="4606BE51">
            <w:pPr>
              <w:spacing w:before="60" w:after="60" w:line="276" w:lineRule="auto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4E27D9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II kriterijus –Tiekėjo ar Tiekėjo pasitelkto Subtiekėjo turimos </w:t>
            </w:r>
            <w:r w:rsidR="00645F81" w:rsidRPr="004E27D9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fizinės </w:t>
            </w:r>
            <w:r w:rsidRPr="004E27D9">
              <w:rPr>
                <w:rFonts w:ascii="Arial" w:eastAsia="Arial" w:hAnsi="Arial" w:cs="Arial"/>
                <w:b/>
                <w:bCs/>
                <w:sz w:val="20"/>
                <w:szCs w:val="20"/>
              </w:rPr>
              <w:t>parduotuvės (T)</w:t>
            </w:r>
            <w:r w:rsidR="00565D90" w:rsidRPr="004E27D9">
              <w:rPr>
                <w:rFonts w:ascii="Arial" w:eastAsia="Arial" w:hAnsi="Arial" w:cs="Arial"/>
                <w:b/>
                <w:bCs/>
                <w:sz w:val="20"/>
                <w:szCs w:val="20"/>
              </w:rPr>
              <w:t>, kurių parduodamų prekių specifika  atitinka Nurodytų prekių specifiką</w:t>
            </w:r>
          </w:p>
          <w:p w14:paraId="7973BF45" w14:textId="7864CE5F" w:rsidR="00123818" w:rsidRPr="004E27D9" w:rsidRDefault="555E1DE7" w:rsidP="4606BE51">
            <w:pPr>
              <w:spacing w:before="60" w:after="60" w:line="276" w:lineRule="auto"/>
              <w:jc w:val="center"/>
              <w:rPr>
                <w:rFonts w:ascii="Arial" w:eastAsia="Arial" w:hAnsi="Arial" w:cs="Arial"/>
                <w:i/>
                <w:iCs/>
                <w:sz w:val="20"/>
                <w:szCs w:val="20"/>
              </w:rPr>
            </w:pPr>
            <w:r w:rsidRPr="004E27D9">
              <w:rPr>
                <w:rFonts w:ascii="Arial" w:eastAsia="Arial" w:hAnsi="Arial" w:cs="Arial"/>
                <w:i/>
                <w:iCs/>
                <w:sz w:val="20"/>
                <w:szCs w:val="20"/>
              </w:rPr>
              <w:t xml:space="preserve">(nurodyti Pasiūlymo formos priede Nr. </w:t>
            </w:r>
            <w:r w:rsidR="16D2C0D2" w:rsidRPr="004E27D9">
              <w:rPr>
                <w:rFonts w:ascii="Arial" w:eastAsia="Arial" w:hAnsi="Arial" w:cs="Arial"/>
                <w:i/>
                <w:iCs/>
                <w:sz w:val="20"/>
                <w:szCs w:val="20"/>
              </w:rPr>
              <w:t>7)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0DF28" w14:textId="7748C14B" w:rsidR="00123818" w:rsidRPr="004E27D9" w:rsidRDefault="4F5DF023" w:rsidP="4606BE51">
            <w:pPr>
              <w:spacing w:before="60" w:after="60"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4E27D9">
              <w:rPr>
                <w:rFonts w:ascii="Arial" w:eastAsia="Arial" w:hAnsi="Arial" w:cs="Arial"/>
                <w:sz w:val="20"/>
                <w:szCs w:val="20"/>
              </w:rPr>
              <w:t>Y</w:t>
            </w:r>
            <w:r w:rsidR="0073572C" w:rsidRPr="004E27D9">
              <w:rPr>
                <w:rFonts w:ascii="Arial" w:eastAsia="Arial" w:hAnsi="Arial" w:cs="Arial"/>
                <w:sz w:val="20"/>
                <w:szCs w:val="20"/>
                <w:vertAlign w:val="subscript"/>
              </w:rPr>
              <w:t>max</w:t>
            </w:r>
            <w:r w:rsidRPr="004E27D9">
              <w:rPr>
                <w:rFonts w:ascii="Arial" w:eastAsia="Arial" w:hAnsi="Arial" w:cs="Arial"/>
                <w:sz w:val="20"/>
                <w:szCs w:val="20"/>
              </w:rPr>
              <w:t>=</w:t>
            </w:r>
            <w:r w:rsidR="0073572C" w:rsidRPr="004E27D9">
              <w:rPr>
                <w:rFonts w:ascii="Arial" w:eastAsia="Arial" w:hAnsi="Arial" w:cs="Arial"/>
                <w:sz w:val="20"/>
                <w:szCs w:val="20"/>
              </w:rPr>
              <w:t>2</w:t>
            </w:r>
            <w:r w:rsidR="00851ED2" w:rsidRPr="004E27D9">
              <w:rPr>
                <w:rFonts w:ascii="Arial" w:eastAsia="Arial" w:hAnsi="Arial" w:cs="Arial"/>
                <w:sz w:val="20"/>
                <w:szCs w:val="20"/>
              </w:rPr>
              <w:t>4</w:t>
            </w:r>
          </w:p>
        </w:tc>
      </w:tr>
    </w:tbl>
    <w:p w14:paraId="6BD91E60" w14:textId="77777777" w:rsidR="00197F1B" w:rsidRPr="004E27D9" w:rsidRDefault="00197F1B" w:rsidP="4606BE51">
      <w:pPr>
        <w:pStyle w:val="Heading2"/>
        <w:tabs>
          <w:tab w:val="left" w:pos="284"/>
          <w:tab w:val="left" w:pos="426"/>
          <w:tab w:val="left" w:pos="709"/>
          <w:tab w:val="left" w:pos="851"/>
        </w:tabs>
        <w:spacing w:before="60"/>
        <w:ind w:left="11"/>
        <w:jc w:val="both"/>
        <w:rPr>
          <w:rFonts w:ascii="Arial" w:eastAsia="Arial" w:hAnsi="Arial" w:cs="Arial"/>
          <w:b w:val="0"/>
          <w:bCs w:val="0"/>
          <w:i w:val="0"/>
          <w:iCs w:val="0"/>
          <w:sz w:val="20"/>
          <w:szCs w:val="20"/>
        </w:rPr>
      </w:pPr>
    </w:p>
    <w:p w14:paraId="036F43B0" w14:textId="586BABFF" w:rsidR="00197F1B" w:rsidRPr="004E27D9" w:rsidRDefault="00197F1B" w:rsidP="4606BE51">
      <w:pPr>
        <w:pStyle w:val="Heading2"/>
        <w:numPr>
          <w:ilvl w:val="0"/>
          <w:numId w:val="3"/>
        </w:numPr>
        <w:tabs>
          <w:tab w:val="left" w:pos="284"/>
          <w:tab w:val="left" w:pos="426"/>
          <w:tab w:val="left" w:pos="851"/>
        </w:tabs>
        <w:spacing w:before="0" w:after="0"/>
        <w:ind w:left="284" w:hanging="284"/>
        <w:jc w:val="both"/>
        <w:rPr>
          <w:rFonts w:ascii="Arial" w:eastAsia="Arial" w:hAnsi="Arial" w:cs="Arial"/>
          <w:b w:val="0"/>
          <w:bCs w:val="0"/>
          <w:i w:val="0"/>
          <w:iCs w:val="0"/>
          <w:sz w:val="20"/>
          <w:szCs w:val="20"/>
        </w:rPr>
      </w:pPr>
      <w:r w:rsidRPr="004E27D9">
        <w:rPr>
          <w:rFonts w:ascii="Arial" w:eastAsia="Arial" w:hAnsi="Arial" w:cs="Arial"/>
          <w:b w:val="0"/>
          <w:bCs w:val="0"/>
          <w:i w:val="0"/>
          <w:iCs w:val="0"/>
          <w:sz w:val="20"/>
          <w:szCs w:val="20"/>
        </w:rPr>
        <w:t>Pasiūlymo ekonominio naudingumo (</w:t>
      </w:r>
      <w:r w:rsidRPr="004E27D9">
        <w:rPr>
          <w:rFonts w:ascii="Arial" w:hAnsi="Arial" w:cs="Arial"/>
          <w:b w:val="0"/>
          <w:bCs w:val="0"/>
          <w:i w:val="0"/>
          <w:iCs w:val="0"/>
          <w:position w:val="-6"/>
          <w:sz w:val="20"/>
          <w:szCs w:val="20"/>
        </w:rPr>
        <w:object w:dxaOrig="220" w:dyaOrig="279" w14:anchorId="2AACAC10">
          <v:shape id="_x0000_i1026" type="#_x0000_t75" style="width:15pt;height:15pt" o:ole="" fillcolor="window">
            <v:imagedata r:id="rId12" o:title=""/>
          </v:shape>
          <o:OLEObject Type="Embed" ProgID="Equation.3" ShapeID="_x0000_i1026" DrawAspect="Content" ObjectID="_1835154216" r:id="rId13"/>
        </w:object>
      </w:r>
      <w:r w:rsidRPr="004E27D9">
        <w:rPr>
          <w:rFonts w:ascii="Arial" w:eastAsia="Arial" w:hAnsi="Arial" w:cs="Arial"/>
          <w:b w:val="0"/>
          <w:bCs w:val="0"/>
          <w:i w:val="0"/>
          <w:iCs w:val="0"/>
          <w:sz w:val="20"/>
          <w:szCs w:val="20"/>
        </w:rPr>
        <w:t xml:space="preserve">) balai bus apskaičiuojami sudedant </w:t>
      </w:r>
      <w:r w:rsidR="00D6053F" w:rsidRPr="004E27D9">
        <w:rPr>
          <w:rFonts w:ascii="Arial" w:eastAsia="Arial" w:hAnsi="Arial" w:cs="Arial"/>
          <w:b w:val="0"/>
          <w:bCs w:val="0"/>
          <w:i w:val="0"/>
          <w:iCs w:val="0"/>
          <w:sz w:val="20"/>
          <w:szCs w:val="20"/>
        </w:rPr>
        <w:t>Vertinamosios p</w:t>
      </w:r>
      <w:r w:rsidRPr="004E27D9">
        <w:rPr>
          <w:rFonts w:ascii="Arial" w:eastAsia="Arial" w:hAnsi="Arial" w:cs="Arial"/>
          <w:b w:val="0"/>
          <w:bCs w:val="0"/>
          <w:i w:val="0"/>
          <w:iCs w:val="0"/>
          <w:sz w:val="20"/>
          <w:szCs w:val="20"/>
        </w:rPr>
        <w:t>asiūlymo kainos (</w:t>
      </w:r>
      <w:r w:rsidRPr="004E27D9">
        <w:rPr>
          <w:rFonts w:ascii="Arial" w:hAnsi="Arial" w:cs="Arial"/>
          <w:b w:val="0"/>
          <w:bCs w:val="0"/>
          <w:i w:val="0"/>
          <w:iCs w:val="0"/>
          <w:position w:val="-6"/>
          <w:sz w:val="20"/>
          <w:szCs w:val="20"/>
        </w:rPr>
        <w:object w:dxaOrig="240" w:dyaOrig="279" w14:anchorId="3D519EBB">
          <v:shape id="_x0000_i1027" type="#_x0000_t75" style="width:15pt;height:15pt" o:ole="" fillcolor="window">
            <v:imagedata r:id="rId14" o:title=""/>
          </v:shape>
          <o:OLEObject Type="Embed" ProgID="Equation.3" ShapeID="_x0000_i1027" DrawAspect="Content" ObjectID="_1835154217" r:id="rId15"/>
        </w:object>
      </w:r>
      <w:r w:rsidRPr="004E27D9">
        <w:rPr>
          <w:rFonts w:ascii="Arial" w:eastAsia="Arial" w:hAnsi="Arial" w:cs="Arial"/>
          <w:b w:val="0"/>
          <w:bCs w:val="0"/>
          <w:i w:val="0"/>
          <w:iCs w:val="0"/>
          <w:sz w:val="20"/>
          <w:szCs w:val="20"/>
        </w:rPr>
        <w:t>), ir užduoties atlikimo (</w:t>
      </w:r>
      <w:r w:rsidRPr="004E27D9">
        <w:rPr>
          <w:rFonts w:ascii="Arial" w:hAnsi="Arial" w:cs="Arial"/>
          <w:b w:val="0"/>
          <w:bCs w:val="0"/>
          <w:i w:val="0"/>
          <w:iCs w:val="0"/>
          <w:position w:val="-4"/>
          <w:sz w:val="20"/>
          <w:szCs w:val="20"/>
        </w:rPr>
        <w:object w:dxaOrig="220" w:dyaOrig="260" w14:anchorId="7F433942">
          <v:shape id="_x0000_i1028" type="#_x0000_t75" style="width:15pt;height:15pt" o:ole="" fillcolor="window">
            <v:imagedata r:id="rId16" o:title=""/>
          </v:shape>
          <o:OLEObject Type="Embed" ProgID="Equation.3" ShapeID="_x0000_i1028" DrawAspect="Content" ObjectID="_1835154218" r:id="rId17"/>
        </w:object>
      </w:r>
      <w:r w:rsidRPr="004E27D9">
        <w:rPr>
          <w:rFonts w:ascii="Arial" w:eastAsia="Arial" w:hAnsi="Arial" w:cs="Arial"/>
          <w:b w:val="0"/>
          <w:bCs w:val="0"/>
          <w:i w:val="0"/>
          <w:iCs w:val="0"/>
          <w:sz w:val="20"/>
          <w:szCs w:val="20"/>
        </w:rPr>
        <w:t>) balus:</w:t>
      </w:r>
    </w:p>
    <w:p w14:paraId="5E845F53" w14:textId="77777777" w:rsidR="00197F1B" w:rsidRPr="004E27D9" w:rsidRDefault="00197F1B" w:rsidP="4606BE51">
      <w:pPr>
        <w:pStyle w:val="Heading2"/>
        <w:tabs>
          <w:tab w:val="left" w:pos="284"/>
          <w:tab w:val="left" w:pos="426"/>
          <w:tab w:val="left" w:pos="709"/>
          <w:tab w:val="left" w:pos="851"/>
        </w:tabs>
        <w:spacing w:before="0" w:after="0"/>
        <w:ind w:hanging="720"/>
        <w:rPr>
          <w:rFonts w:ascii="Arial" w:eastAsia="Arial" w:hAnsi="Arial" w:cs="Arial"/>
          <w:b w:val="0"/>
          <w:bCs w:val="0"/>
          <w:i w:val="0"/>
          <w:iCs w:val="0"/>
          <w:sz w:val="20"/>
          <w:szCs w:val="20"/>
        </w:rPr>
      </w:pPr>
      <w:r w:rsidRPr="004E27D9">
        <w:rPr>
          <w:rFonts w:ascii="Arial" w:hAnsi="Arial" w:cs="Arial"/>
          <w:b w:val="0"/>
          <w:bCs w:val="0"/>
          <w:i w:val="0"/>
          <w:iCs w:val="0"/>
          <w:sz w:val="20"/>
          <w:szCs w:val="20"/>
        </w:rPr>
        <w:tab/>
      </w:r>
      <w:r w:rsidRPr="004E27D9">
        <w:rPr>
          <w:rFonts w:ascii="Arial" w:hAnsi="Arial" w:cs="Arial"/>
          <w:b w:val="0"/>
          <w:bCs w:val="0"/>
          <w:i w:val="0"/>
          <w:iCs w:val="0"/>
          <w:sz w:val="20"/>
          <w:szCs w:val="20"/>
        </w:rPr>
        <w:tab/>
      </w:r>
    </w:p>
    <w:p w14:paraId="1749C953" w14:textId="77777777" w:rsidR="00197F1B" w:rsidRPr="004E27D9" w:rsidRDefault="00197F1B" w:rsidP="00BE73E4">
      <w:pPr>
        <w:pStyle w:val="Heading2"/>
        <w:tabs>
          <w:tab w:val="left" w:pos="284"/>
          <w:tab w:val="left" w:pos="426"/>
          <w:tab w:val="left" w:pos="709"/>
          <w:tab w:val="left" w:pos="851"/>
        </w:tabs>
        <w:spacing w:before="0" w:after="0"/>
        <w:ind w:firstLine="284"/>
        <w:jc w:val="center"/>
        <w:rPr>
          <w:rFonts w:ascii="Arial" w:eastAsia="Arial" w:hAnsi="Arial" w:cs="Arial"/>
          <w:b w:val="0"/>
          <w:bCs w:val="0"/>
          <w:i w:val="0"/>
          <w:iCs w:val="0"/>
          <w:sz w:val="20"/>
          <w:szCs w:val="20"/>
        </w:rPr>
      </w:pPr>
      <w:r w:rsidRPr="004E27D9">
        <w:rPr>
          <w:rFonts w:ascii="Arial" w:hAnsi="Arial" w:cs="Arial"/>
          <w:b w:val="0"/>
          <w:bCs w:val="0"/>
          <w:i w:val="0"/>
          <w:iCs w:val="0"/>
          <w:position w:val="-6"/>
          <w:sz w:val="20"/>
          <w:szCs w:val="20"/>
        </w:rPr>
        <w:object w:dxaOrig="980" w:dyaOrig="279" w14:anchorId="50F88433">
          <v:shape id="_x0000_i1029" type="#_x0000_t75" style="width:50.25pt;height:15pt" o:ole="" fillcolor="window">
            <v:imagedata r:id="rId18" o:title=""/>
          </v:shape>
          <o:OLEObject Type="Embed" ProgID="Equation.3" ShapeID="_x0000_i1029" DrawAspect="Content" ObjectID="_1835154219" r:id="rId19"/>
        </w:object>
      </w:r>
    </w:p>
    <w:p w14:paraId="04BD2449" w14:textId="77777777" w:rsidR="00197F1B" w:rsidRPr="004E27D9" w:rsidRDefault="00197F1B" w:rsidP="4606BE51">
      <w:pPr>
        <w:pStyle w:val="Heading2"/>
        <w:tabs>
          <w:tab w:val="left" w:pos="284"/>
          <w:tab w:val="left" w:pos="426"/>
          <w:tab w:val="left" w:pos="709"/>
          <w:tab w:val="left" w:pos="851"/>
        </w:tabs>
        <w:spacing w:before="60"/>
        <w:ind w:firstLine="1134"/>
        <w:jc w:val="both"/>
        <w:rPr>
          <w:rFonts w:ascii="Arial" w:eastAsia="Arial" w:hAnsi="Arial" w:cs="Arial"/>
          <w:b w:val="0"/>
          <w:bCs w:val="0"/>
          <w:i w:val="0"/>
          <w:iCs w:val="0"/>
          <w:position w:val="-6"/>
          <w:sz w:val="20"/>
          <w:szCs w:val="20"/>
        </w:rPr>
      </w:pPr>
    </w:p>
    <w:p w14:paraId="6725C1A9" w14:textId="4B23FB0D" w:rsidR="00197F1B" w:rsidRPr="004E27D9" w:rsidRDefault="00197F1B" w:rsidP="4606BE51">
      <w:pPr>
        <w:pStyle w:val="Heading2"/>
        <w:numPr>
          <w:ilvl w:val="1"/>
          <w:numId w:val="5"/>
        </w:numPr>
        <w:tabs>
          <w:tab w:val="left" w:pos="567"/>
        </w:tabs>
        <w:spacing w:before="60"/>
        <w:ind w:left="0" w:firstLine="0"/>
        <w:jc w:val="both"/>
        <w:rPr>
          <w:rFonts w:ascii="Arial" w:eastAsia="Arial" w:hAnsi="Arial" w:cs="Arial"/>
          <w:b w:val="0"/>
          <w:bCs w:val="0"/>
          <w:i w:val="0"/>
          <w:iCs w:val="0"/>
          <w:sz w:val="20"/>
          <w:szCs w:val="20"/>
          <w:lang w:eastAsia="lt-LT"/>
        </w:rPr>
      </w:pPr>
      <w:r w:rsidRPr="004E27D9">
        <w:rPr>
          <w:rFonts w:ascii="Arial" w:eastAsia="Arial" w:hAnsi="Arial" w:cs="Arial"/>
          <w:b w:val="0"/>
          <w:bCs w:val="0"/>
          <w:i w:val="0"/>
          <w:iCs w:val="0"/>
          <w:sz w:val="20"/>
          <w:szCs w:val="20"/>
          <w:lang w:eastAsia="lt-LT"/>
        </w:rPr>
        <w:t xml:space="preserve">Pasiūlymo </w:t>
      </w:r>
      <w:r w:rsidR="00D6053F" w:rsidRPr="004E27D9">
        <w:rPr>
          <w:rFonts w:ascii="Arial" w:eastAsia="Arial" w:hAnsi="Arial" w:cs="Arial"/>
          <w:b w:val="0"/>
          <w:bCs w:val="0"/>
          <w:i w:val="0"/>
          <w:iCs w:val="0"/>
          <w:sz w:val="20"/>
          <w:szCs w:val="20"/>
          <w:lang w:eastAsia="lt-LT"/>
        </w:rPr>
        <w:t xml:space="preserve">Vertinamosios </w:t>
      </w:r>
      <w:r w:rsidRPr="004E27D9">
        <w:rPr>
          <w:rFonts w:ascii="Arial" w:eastAsia="Arial" w:hAnsi="Arial" w:cs="Arial"/>
          <w:b w:val="0"/>
          <w:bCs w:val="0"/>
          <w:i w:val="0"/>
          <w:iCs w:val="0"/>
          <w:sz w:val="20"/>
          <w:szCs w:val="20"/>
          <w:lang w:eastAsia="lt-LT"/>
        </w:rPr>
        <w:t>kainos kriterijaus (</w:t>
      </w:r>
      <w:r w:rsidRPr="004E27D9">
        <w:rPr>
          <w:rFonts w:ascii="Arial" w:hAnsi="Arial" w:cs="Arial"/>
          <w:b w:val="0"/>
          <w:i w:val="0"/>
          <w:position w:val="-6"/>
          <w:sz w:val="20"/>
          <w:szCs w:val="20"/>
        </w:rPr>
        <w:object w:dxaOrig="240" w:dyaOrig="285" w14:anchorId="68F46FAB">
          <v:shape id="_x0000_i1030" type="#_x0000_t75" style="width:15pt;height:15pt" o:ole="" fillcolor="window">
            <v:imagedata r:id="rId20" o:title=""/>
          </v:shape>
          <o:OLEObject Type="Embed" ProgID="Equation.3" ShapeID="_x0000_i1030" DrawAspect="Content" ObjectID="_1835154220" r:id="rId21"/>
        </w:object>
      </w:r>
      <w:r w:rsidRPr="004E27D9">
        <w:rPr>
          <w:rFonts w:ascii="Arial" w:eastAsia="Arial" w:hAnsi="Arial" w:cs="Arial"/>
          <w:b w:val="0"/>
          <w:bCs w:val="0"/>
          <w:i w:val="0"/>
          <w:iCs w:val="0"/>
          <w:sz w:val="20"/>
          <w:szCs w:val="20"/>
          <w:lang w:eastAsia="lt-LT"/>
        </w:rPr>
        <w:t xml:space="preserve">) balai apskaičiuojami mažiausios pasiūlytos </w:t>
      </w:r>
      <w:r w:rsidR="00D6053F" w:rsidRPr="004E27D9">
        <w:rPr>
          <w:rFonts w:ascii="Arial" w:eastAsia="Arial" w:hAnsi="Arial" w:cs="Arial"/>
          <w:b w:val="0"/>
          <w:bCs w:val="0"/>
          <w:i w:val="0"/>
          <w:iCs w:val="0"/>
          <w:sz w:val="20"/>
          <w:szCs w:val="20"/>
          <w:lang w:eastAsia="lt-LT"/>
        </w:rPr>
        <w:t xml:space="preserve">vertinamosios </w:t>
      </w:r>
      <w:r w:rsidRPr="004E27D9">
        <w:rPr>
          <w:rFonts w:ascii="Arial" w:eastAsia="Arial" w:hAnsi="Arial" w:cs="Arial"/>
          <w:b w:val="0"/>
          <w:bCs w:val="0"/>
          <w:i w:val="0"/>
          <w:iCs w:val="0"/>
          <w:sz w:val="20"/>
          <w:szCs w:val="20"/>
          <w:lang w:eastAsia="lt-LT"/>
        </w:rPr>
        <w:t>kainos (</w:t>
      </w:r>
      <w:r w:rsidRPr="004E27D9">
        <w:rPr>
          <w:rFonts w:ascii="Arial" w:hAnsi="Arial" w:cs="Arial"/>
          <w:b w:val="0"/>
          <w:i w:val="0"/>
          <w:position w:val="-10"/>
          <w:sz w:val="20"/>
          <w:szCs w:val="20"/>
        </w:rPr>
        <w:object w:dxaOrig="465" w:dyaOrig="330" w14:anchorId="046CD67B">
          <v:shape id="_x0000_i1031" type="#_x0000_t75" style="width:21.75pt;height:15pt" o:ole="" fillcolor="window">
            <v:imagedata r:id="rId22" o:title=""/>
          </v:shape>
          <o:OLEObject Type="Embed" ProgID="Equation.3" ShapeID="_x0000_i1031" DrawAspect="Content" ObjectID="_1835154221" r:id="rId23"/>
        </w:object>
      </w:r>
      <w:r w:rsidRPr="004E27D9">
        <w:rPr>
          <w:rFonts w:ascii="Arial" w:eastAsia="Arial" w:hAnsi="Arial" w:cs="Arial"/>
          <w:b w:val="0"/>
          <w:bCs w:val="0"/>
          <w:i w:val="0"/>
          <w:iCs w:val="0"/>
          <w:sz w:val="20"/>
          <w:szCs w:val="20"/>
          <w:lang w:eastAsia="lt-LT"/>
        </w:rPr>
        <w:t xml:space="preserve">) ir vertinamame pasiūlymo nurodytos </w:t>
      </w:r>
      <w:r w:rsidR="00D6053F" w:rsidRPr="004E27D9">
        <w:rPr>
          <w:rFonts w:ascii="Arial" w:eastAsia="Arial" w:hAnsi="Arial" w:cs="Arial"/>
          <w:b w:val="0"/>
          <w:bCs w:val="0"/>
          <w:i w:val="0"/>
          <w:iCs w:val="0"/>
          <w:sz w:val="20"/>
          <w:szCs w:val="20"/>
          <w:lang w:eastAsia="lt-LT"/>
        </w:rPr>
        <w:t>vertinamosios p</w:t>
      </w:r>
      <w:r w:rsidRPr="004E27D9">
        <w:rPr>
          <w:rFonts w:ascii="Arial" w:eastAsia="Arial" w:hAnsi="Arial" w:cs="Arial"/>
          <w:b w:val="0"/>
          <w:bCs w:val="0"/>
          <w:i w:val="0"/>
          <w:iCs w:val="0"/>
          <w:sz w:val="20"/>
          <w:szCs w:val="20"/>
          <w:lang w:eastAsia="lt-LT"/>
        </w:rPr>
        <w:t>asiūlymo kainos (</w:t>
      </w:r>
      <w:r w:rsidRPr="004E27D9">
        <w:rPr>
          <w:rFonts w:ascii="Arial" w:hAnsi="Arial" w:cs="Arial"/>
          <w:b w:val="0"/>
          <w:i w:val="0"/>
          <w:position w:val="-14"/>
          <w:sz w:val="20"/>
          <w:szCs w:val="20"/>
        </w:rPr>
        <w:object w:dxaOrig="375" w:dyaOrig="375" w14:anchorId="5E6CDA9D">
          <v:shape id="_x0000_i1032" type="#_x0000_t75" style="width:21.75pt;height:21.75pt" o:ole="" fillcolor="window">
            <v:imagedata r:id="rId24" o:title=""/>
          </v:shape>
          <o:OLEObject Type="Embed" ProgID="Equation.3" ShapeID="_x0000_i1032" DrawAspect="Content" ObjectID="_1835154222" r:id="rId25"/>
        </w:object>
      </w:r>
      <w:r w:rsidRPr="004E27D9">
        <w:rPr>
          <w:rFonts w:ascii="Arial" w:eastAsia="Arial" w:hAnsi="Arial" w:cs="Arial"/>
          <w:b w:val="0"/>
          <w:bCs w:val="0"/>
          <w:i w:val="0"/>
          <w:iCs w:val="0"/>
          <w:sz w:val="20"/>
          <w:szCs w:val="20"/>
          <w:lang w:eastAsia="lt-LT"/>
        </w:rPr>
        <w:t>)santykį padauginant iš kainos kriterijaus lyginamojo svorio (</w:t>
      </w:r>
      <w:r w:rsidRPr="004E27D9">
        <w:rPr>
          <w:rFonts w:ascii="Arial" w:hAnsi="Arial" w:cs="Arial"/>
          <w:b w:val="0"/>
          <w:i w:val="0"/>
          <w:noProof/>
          <w:position w:val="-4"/>
          <w:sz w:val="20"/>
          <w:szCs w:val="20"/>
          <w:lang w:eastAsia="lt-LT"/>
        </w:rPr>
        <w:drawing>
          <wp:inline distT="0" distB="0" distL="0" distR="0" wp14:anchorId="110BA024" wp14:editId="060B3629">
            <wp:extent cx="180975" cy="152400"/>
            <wp:effectExtent l="0" t="0" r="9525" b="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E27D9">
        <w:rPr>
          <w:rFonts w:ascii="Arial" w:eastAsia="Arial" w:hAnsi="Arial" w:cs="Arial"/>
          <w:b w:val="0"/>
          <w:bCs w:val="0"/>
          <w:i w:val="0"/>
          <w:iCs w:val="0"/>
          <w:sz w:val="20"/>
          <w:szCs w:val="20"/>
          <w:lang w:eastAsia="lt-LT"/>
        </w:rPr>
        <w:t>):</w:t>
      </w:r>
    </w:p>
    <w:p w14:paraId="2E8352A0" w14:textId="77777777" w:rsidR="00197F1B" w:rsidRPr="004E27D9" w:rsidRDefault="00197F1B" w:rsidP="00BE73E4">
      <w:pPr>
        <w:tabs>
          <w:tab w:val="left" w:pos="284"/>
          <w:tab w:val="left" w:pos="709"/>
        </w:tabs>
        <w:spacing w:before="60" w:after="60"/>
        <w:ind w:firstLine="1134"/>
        <w:jc w:val="center"/>
        <w:rPr>
          <w:rFonts w:ascii="Arial" w:eastAsia="Arial" w:hAnsi="Arial" w:cs="Arial"/>
          <w:position w:val="-32"/>
          <w:sz w:val="20"/>
          <w:szCs w:val="20"/>
        </w:rPr>
      </w:pPr>
      <w:r w:rsidRPr="004E27D9">
        <w:rPr>
          <w:rFonts w:ascii="Arial" w:hAnsi="Arial" w:cs="Arial"/>
          <w:position w:val="-32"/>
          <w:sz w:val="20"/>
          <w:szCs w:val="20"/>
        </w:rPr>
        <w:object w:dxaOrig="1275" w:dyaOrig="690" w14:anchorId="77297565">
          <v:shape id="_x0000_i1033" type="#_x0000_t75" style="width:65.25pt;height:35.25pt" o:ole="" fillcolor="window">
            <v:imagedata r:id="rId27" o:title=""/>
          </v:shape>
          <o:OLEObject Type="Embed" ProgID="Equation.3" ShapeID="_x0000_i1033" DrawAspect="Content" ObjectID="_1835154223" r:id="rId28"/>
        </w:object>
      </w:r>
    </w:p>
    <w:p w14:paraId="65D0019D" w14:textId="190BBE48" w:rsidR="00782B2C" w:rsidRPr="004E27D9" w:rsidRDefault="00782B2C" w:rsidP="4606BE51">
      <w:pPr>
        <w:pStyle w:val="ListParagraph"/>
        <w:numPr>
          <w:ilvl w:val="1"/>
          <w:numId w:val="5"/>
        </w:numPr>
        <w:rPr>
          <w:rFonts w:ascii="Arial" w:eastAsia="Arial" w:hAnsi="Arial" w:cs="Arial"/>
          <w:sz w:val="20"/>
          <w:szCs w:val="20"/>
        </w:rPr>
      </w:pPr>
      <w:r w:rsidRPr="004E27D9">
        <w:rPr>
          <w:rFonts w:ascii="Arial" w:eastAsia="Arial" w:hAnsi="Arial" w:cs="Arial"/>
          <w:sz w:val="20"/>
          <w:szCs w:val="20"/>
        </w:rPr>
        <w:t xml:space="preserve">Tiekėjo ar Tiekėjo pasitelkto Subtiekėjo </w:t>
      </w:r>
      <w:r w:rsidR="00645F81" w:rsidRPr="004E27D9">
        <w:rPr>
          <w:rFonts w:ascii="Arial" w:eastAsia="Arial" w:hAnsi="Arial" w:cs="Arial"/>
          <w:sz w:val="20"/>
          <w:szCs w:val="20"/>
        </w:rPr>
        <w:t xml:space="preserve">turimų fizinių </w:t>
      </w:r>
      <w:r w:rsidRPr="004E27D9">
        <w:rPr>
          <w:rFonts w:ascii="Arial" w:eastAsia="Arial" w:hAnsi="Arial" w:cs="Arial"/>
          <w:sz w:val="20"/>
          <w:szCs w:val="20"/>
        </w:rPr>
        <w:t xml:space="preserve">parduotuvių </w:t>
      </w:r>
      <w:r w:rsidRPr="004E27D9">
        <w:rPr>
          <w:rFonts w:ascii="Arial" w:eastAsia="Arial" w:hAnsi="Arial" w:cs="Arial"/>
          <w:sz w:val="20"/>
          <w:szCs w:val="20"/>
          <w:lang w:eastAsia="lt-LT"/>
        </w:rPr>
        <w:t xml:space="preserve">kriterijaus (T) balai </w:t>
      </w:r>
      <w:r w:rsidRPr="004E27D9">
        <w:rPr>
          <w:rFonts w:ascii="Arial" w:eastAsia="Arial" w:hAnsi="Arial" w:cs="Arial"/>
          <w:sz w:val="20"/>
          <w:szCs w:val="20"/>
        </w:rPr>
        <w:t>nustatoma skiriant balus pagal 2 lentelėje pateiktas reikšmes, ir lygi:</w:t>
      </w:r>
    </w:p>
    <w:p w14:paraId="38EC86A2" w14:textId="77777777" w:rsidR="00BF69D8" w:rsidRPr="004E27D9" w:rsidRDefault="00BF69D8" w:rsidP="00BF69D8">
      <w:pPr>
        <w:pStyle w:val="ListParagraph"/>
        <w:ind w:left="360"/>
        <w:rPr>
          <w:rFonts w:ascii="Arial" w:eastAsia="Arial" w:hAnsi="Arial" w:cs="Arial"/>
          <w:sz w:val="20"/>
          <w:szCs w:val="20"/>
        </w:rPr>
      </w:pPr>
    </w:p>
    <w:p w14:paraId="1E03886E" w14:textId="77777777" w:rsidR="00782B2C" w:rsidRPr="004E27D9" w:rsidRDefault="00782B2C" w:rsidP="4606BE51">
      <w:pPr>
        <w:ind w:left="360"/>
        <w:contextualSpacing/>
        <w:rPr>
          <w:rFonts w:ascii="Arial" w:eastAsia="Arial" w:hAnsi="Arial" w:cs="Arial"/>
          <w:i/>
          <w:iCs/>
          <w:sz w:val="20"/>
          <w:szCs w:val="20"/>
        </w:rPr>
      </w:pPr>
      <w:r w:rsidRPr="004E27D9">
        <w:rPr>
          <w:rFonts w:ascii="Arial" w:eastAsia="Arial" w:hAnsi="Arial" w:cs="Arial"/>
          <w:i/>
          <w:iCs/>
          <w:sz w:val="20"/>
          <w:szCs w:val="20"/>
        </w:rPr>
        <w:t>2 lentelė</w:t>
      </w:r>
    </w:p>
    <w:tbl>
      <w:tblPr>
        <w:tblStyle w:val="TableGrid2"/>
        <w:tblW w:w="5000" w:type="pct"/>
        <w:tblLook w:val="04A0" w:firstRow="1" w:lastRow="0" w:firstColumn="1" w:lastColumn="0" w:noHBand="0" w:noVBand="1"/>
      </w:tblPr>
      <w:tblGrid>
        <w:gridCol w:w="2971"/>
        <w:gridCol w:w="5384"/>
        <w:gridCol w:w="1273"/>
      </w:tblGrid>
      <w:tr w:rsidR="00782B2C" w:rsidRPr="004E27D9" w14:paraId="3443BA55" w14:textId="77777777" w:rsidTr="148B4F69">
        <w:trPr>
          <w:cantSplit/>
          <w:tblHeader/>
        </w:trPr>
        <w:tc>
          <w:tcPr>
            <w:tcW w:w="154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  <w:hideMark/>
          </w:tcPr>
          <w:p w14:paraId="089596D7" w14:textId="567F3052" w:rsidR="00782B2C" w:rsidRPr="004E27D9" w:rsidRDefault="0049231E" w:rsidP="4606BE51">
            <w:pPr>
              <w:tabs>
                <w:tab w:val="left" w:pos="0"/>
                <w:tab w:val="left" w:pos="567"/>
              </w:tabs>
              <w:spacing w:before="60" w:after="60"/>
              <w:jc w:val="center"/>
              <w:rPr>
                <w:rFonts w:ascii="Arial" w:eastAsia="Arial" w:hAnsi="Arial" w:cs="Arial"/>
                <w:b/>
                <w:bCs/>
              </w:rPr>
            </w:pPr>
            <w:r w:rsidRPr="004E27D9">
              <w:rPr>
                <w:rFonts w:ascii="Arial" w:eastAsia="Arial" w:hAnsi="Arial" w:cs="Arial"/>
                <w:b/>
                <w:bCs/>
              </w:rPr>
              <w:t>Kriterijus</w:t>
            </w:r>
          </w:p>
        </w:tc>
        <w:tc>
          <w:tcPr>
            <w:tcW w:w="27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  <w:hideMark/>
          </w:tcPr>
          <w:p w14:paraId="6DC87664" w14:textId="0FEE0869" w:rsidR="00782B2C" w:rsidRPr="004E27D9" w:rsidRDefault="00782B2C" w:rsidP="4606BE51">
            <w:pPr>
              <w:tabs>
                <w:tab w:val="left" w:pos="0"/>
                <w:tab w:val="left" w:pos="567"/>
              </w:tabs>
              <w:spacing w:before="60" w:after="60"/>
              <w:jc w:val="center"/>
              <w:rPr>
                <w:rFonts w:ascii="Arial" w:eastAsia="Arial" w:hAnsi="Arial" w:cs="Arial"/>
                <w:b/>
                <w:bCs/>
              </w:rPr>
            </w:pPr>
            <w:r w:rsidRPr="004E27D9">
              <w:rPr>
                <w:rFonts w:ascii="Arial" w:eastAsia="Arial" w:hAnsi="Arial" w:cs="Arial"/>
                <w:b/>
                <w:bCs/>
              </w:rPr>
              <w:t>Reikšmė</w:t>
            </w:r>
          </w:p>
          <w:p w14:paraId="3E72D4B0" w14:textId="54AC5830" w:rsidR="00782B2C" w:rsidRPr="004E27D9" w:rsidRDefault="00782B2C" w:rsidP="4606BE51">
            <w:pPr>
              <w:tabs>
                <w:tab w:val="left" w:pos="0"/>
                <w:tab w:val="left" w:pos="567"/>
              </w:tabs>
              <w:spacing w:before="60" w:after="60"/>
              <w:contextualSpacing/>
              <w:jc w:val="center"/>
              <w:rPr>
                <w:rFonts w:ascii="Arial" w:eastAsia="Arial" w:hAnsi="Arial" w:cs="Arial"/>
                <w:i/>
                <w:iCs/>
              </w:rPr>
            </w:pPr>
            <w:r w:rsidRPr="004E27D9">
              <w:rPr>
                <w:rFonts w:ascii="Arial" w:eastAsia="Arial" w:hAnsi="Arial" w:cs="Arial"/>
                <w:i/>
                <w:iCs/>
              </w:rPr>
              <w:t>(vertinama Tiekėjo Galutini</w:t>
            </w:r>
            <w:r w:rsidR="00645F81" w:rsidRPr="004E27D9">
              <w:rPr>
                <w:rFonts w:ascii="Arial" w:eastAsia="Arial" w:hAnsi="Arial" w:cs="Arial"/>
                <w:i/>
                <w:iCs/>
              </w:rPr>
              <w:t>o</w:t>
            </w:r>
            <w:r w:rsidRPr="004E27D9">
              <w:rPr>
                <w:rFonts w:ascii="Arial" w:eastAsia="Arial" w:hAnsi="Arial" w:cs="Arial"/>
                <w:i/>
                <w:iCs/>
              </w:rPr>
              <w:t xml:space="preserve"> pasiūlym</w:t>
            </w:r>
            <w:r w:rsidR="00645F81" w:rsidRPr="004E27D9">
              <w:rPr>
                <w:rFonts w:ascii="Arial" w:eastAsia="Arial" w:hAnsi="Arial" w:cs="Arial"/>
                <w:i/>
                <w:iCs/>
              </w:rPr>
              <w:t>o</w:t>
            </w:r>
            <w:r w:rsidRPr="004E27D9">
              <w:rPr>
                <w:rFonts w:ascii="Arial" w:eastAsia="Arial" w:hAnsi="Arial" w:cs="Arial"/>
                <w:i/>
                <w:iCs/>
              </w:rPr>
              <w:t xml:space="preserve"> </w:t>
            </w:r>
            <w:r w:rsidR="00645F81" w:rsidRPr="004E27D9">
              <w:rPr>
                <w:rFonts w:ascii="Arial" w:eastAsia="Arial" w:hAnsi="Arial" w:cs="Arial"/>
                <w:i/>
                <w:iCs/>
              </w:rPr>
              <w:t xml:space="preserve">formoje </w:t>
            </w:r>
            <w:r w:rsidRPr="004E27D9">
              <w:rPr>
                <w:rFonts w:ascii="Arial" w:eastAsia="Arial" w:hAnsi="Arial" w:cs="Arial"/>
                <w:i/>
                <w:iCs/>
              </w:rPr>
              <w:t>nurodyta reikšmė)</w:t>
            </w:r>
          </w:p>
        </w:tc>
        <w:tc>
          <w:tcPr>
            <w:tcW w:w="66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  <w:hideMark/>
          </w:tcPr>
          <w:p w14:paraId="56562F3D" w14:textId="77777777" w:rsidR="00782B2C" w:rsidRPr="004E27D9" w:rsidRDefault="00782B2C" w:rsidP="4606BE51">
            <w:pPr>
              <w:tabs>
                <w:tab w:val="left" w:pos="0"/>
                <w:tab w:val="left" w:pos="567"/>
              </w:tabs>
              <w:spacing w:before="60" w:after="60"/>
              <w:jc w:val="center"/>
              <w:rPr>
                <w:rFonts w:ascii="Arial" w:eastAsia="Arial" w:hAnsi="Arial" w:cs="Arial"/>
                <w:b/>
                <w:bCs/>
              </w:rPr>
            </w:pPr>
            <w:r w:rsidRPr="004E27D9">
              <w:rPr>
                <w:rFonts w:ascii="Arial" w:eastAsia="Arial" w:hAnsi="Arial" w:cs="Arial"/>
                <w:b/>
                <w:bCs/>
              </w:rPr>
              <w:t>Įvertinimas</w:t>
            </w:r>
          </w:p>
          <w:p w14:paraId="435F260E" w14:textId="617A6F0C" w:rsidR="00782B2C" w:rsidRPr="004E27D9" w:rsidRDefault="00782B2C" w:rsidP="4606BE51">
            <w:pPr>
              <w:tabs>
                <w:tab w:val="left" w:pos="0"/>
                <w:tab w:val="left" w:pos="567"/>
              </w:tabs>
              <w:spacing w:before="60" w:after="60"/>
              <w:contextualSpacing/>
              <w:jc w:val="center"/>
              <w:rPr>
                <w:rFonts w:ascii="Arial" w:eastAsia="Arial" w:hAnsi="Arial" w:cs="Arial"/>
                <w:b/>
                <w:bCs/>
              </w:rPr>
            </w:pPr>
            <w:r w:rsidRPr="004E27D9">
              <w:rPr>
                <w:rFonts w:ascii="Arial" w:eastAsia="Arial" w:hAnsi="Arial" w:cs="Arial"/>
                <w:b/>
                <w:bCs/>
              </w:rPr>
              <w:t>(balais) (</w:t>
            </w:r>
            <w:r w:rsidR="0073572C" w:rsidRPr="004E27D9">
              <w:rPr>
                <w:rFonts w:ascii="Arial" w:eastAsia="Arial" w:hAnsi="Arial" w:cs="Arial"/>
                <w:b/>
                <w:bCs/>
              </w:rPr>
              <w:t>Y)</w:t>
            </w:r>
          </w:p>
        </w:tc>
      </w:tr>
      <w:tr w:rsidR="00782B2C" w:rsidRPr="004E27D9" w14:paraId="131A22B8" w14:textId="77777777" w:rsidTr="148B4F69">
        <w:trPr>
          <w:cantSplit/>
          <w:trHeight w:val="418"/>
        </w:trPr>
        <w:tc>
          <w:tcPr>
            <w:tcW w:w="1543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5502127" w14:textId="4D0D640D" w:rsidR="00782B2C" w:rsidRPr="004E27D9" w:rsidRDefault="00782B2C" w:rsidP="4606BE51">
            <w:pPr>
              <w:tabs>
                <w:tab w:val="left" w:pos="0"/>
                <w:tab w:val="left" w:pos="567"/>
              </w:tabs>
              <w:spacing w:before="60" w:after="60"/>
              <w:jc w:val="center"/>
              <w:rPr>
                <w:rFonts w:ascii="Arial" w:eastAsia="Arial" w:hAnsi="Arial" w:cs="Arial"/>
              </w:rPr>
            </w:pPr>
            <w:r w:rsidRPr="004E27D9">
              <w:rPr>
                <w:rFonts w:ascii="Arial" w:eastAsia="Arial" w:hAnsi="Arial" w:cs="Arial"/>
                <w:lang w:eastAsia="lt-LT"/>
              </w:rPr>
              <w:t xml:space="preserve">Tiekėjo ar Tiekėjo pasitelkto Subtiekėjo </w:t>
            </w:r>
            <w:r w:rsidR="00645F81" w:rsidRPr="004E27D9">
              <w:rPr>
                <w:rFonts w:ascii="Arial" w:eastAsia="Arial" w:hAnsi="Arial" w:cs="Arial"/>
                <w:lang w:eastAsia="lt-LT"/>
              </w:rPr>
              <w:t xml:space="preserve">fizinės </w:t>
            </w:r>
            <w:r w:rsidRPr="004E27D9">
              <w:rPr>
                <w:rFonts w:ascii="Arial" w:eastAsia="Arial" w:hAnsi="Arial" w:cs="Arial"/>
                <w:lang w:eastAsia="lt-LT"/>
              </w:rPr>
              <w:t>parduotuv</w:t>
            </w:r>
            <w:r w:rsidR="00645F81" w:rsidRPr="004E27D9">
              <w:rPr>
                <w:rFonts w:ascii="Arial" w:eastAsia="Arial" w:hAnsi="Arial" w:cs="Arial"/>
                <w:lang w:eastAsia="lt-LT"/>
              </w:rPr>
              <w:t>ės</w:t>
            </w:r>
            <w:r w:rsidRPr="004E27D9">
              <w:rPr>
                <w:rFonts w:ascii="Arial" w:eastAsia="Arial" w:hAnsi="Arial" w:cs="Arial"/>
                <w:lang w:eastAsia="lt-LT"/>
              </w:rPr>
              <w:t xml:space="preserve"> </w:t>
            </w:r>
            <w:r w:rsidRPr="004E27D9">
              <w:rPr>
                <w:rFonts w:ascii="Arial" w:eastAsia="Arial" w:hAnsi="Arial" w:cs="Arial"/>
              </w:rPr>
              <w:t>(</w:t>
            </w:r>
            <w:r w:rsidR="00565D90" w:rsidRPr="004E27D9">
              <w:rPr>
                <w:rFonts w:ascii="Arial" w:eastAsia="Arial" w:hAnsi="Arial" w:cs="Arial"/>
              </w:rPr>
              <w:t>T</w:t>
            </w:r>
            <w:r w:rsidRPr="004E27D9">
              <w:rPr>
                <w:rFonts w:ascii="Arial" w:eastAsia="Arial" w:hAnsi="Arial" w:cs="Arial"/>
              </w:rPr>
              <w:t>)</w:t>
            </w:r>
            <w:r w:rsidR="00565D90" w:rsidRPr="004E27D9">
              <w:rPr>
                <w:rFonts w:ascii="Arial" w:eastAsia="Arial" w:hAnsi="Arial" w:cs="Arial"/>
              </w:rPr>
              <w:t>, kurių parduodamų prekių specifika  atitinka Nurodytų prekių specifiką</w:t>
            </w:r>
          </w:p>
        </w:tc>
        <w:tc>
          <w:tcPr>
            <w:tcW w:w="2795" w:type="pc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E149995" w14:textId="6D0BE73E" w:rsidR="00782B2C" w:rsidRPr="004E27D9" w:rsidRDefault="0073572C" w:rsidP="4606BE51">
            <w:pPr>
              <w:tabs>
                <w:tab w:val="left" w:pos="0"/>
                <w:tab w:val="left" w:pos="567"/>
              </w:tabs>
              <w:spacing w:before="60" w:after="60"/>
              <w:jc w:val="center"/>
              <w:rPr>
                <w:rFonts w:ascii="Arial" w:eastAsia="Arial" w:hAnsi="Arial" w:cs="Arial"/>
              </w:rPr>
            </w:pPr>
            <w:r w:rsidRPr="004E27D9">
              <w:rPr>
                <w:rFonts w:ascii="Arial" w:eastAsia="Arial" w:hAnsi="Arial" w:cs="Arial"/>
              </w:rPr>
              <w:t xml:space="preserve">Nei </w:t>
            </w:r>
            <w:r w:rsidRPr="004E27D9">
              <w:rPr>
                <w:rStyle w:val="Laukeliai"/>
                <w:rFonts w:eastAsia="Arial" w:cs="Arial"/>
              </w:rPr>
              <w:t xml:space="preserve">Tiekėjas, nei jo pasitelktas Subtiekėjas neturi </w:t>
            </w:r>
            <w:r w:rsidR="001076AE" w:rsidRPr="004E27D9">
              <w:rPr>
                <w:rStyle w:val="Laukeliai"/>
                <w:rFonts w:eastAsia="Arial" w:cs="Arial"/>
              </w:rPr>
              <w:t>nei</w:t>
            </w:r>
            <w:r w:rsidRPr="004E27D9">
              <w:rPr>
                <w:rStyle w:val="Laukeliai"/>
                <w:rFonts w:eastAsia="Arial" w:cs="Arial"/>
              </w:rPr>
              <w:t xml:space="preserve"> 1</w:t>
            </w:r>
            <w:r w:rsidRPr="004E27D9">
              <w:rPr>
                <w:rFonts w:ascii="Arial" w:eastAsia="Arial" w:hAnsi="Arial" w:cs="Arial"/>
                <w:lang w:val="en-US"/>
              </w:rPr>
              <w:t xml:space="preserve"> (</w:t>
            </w:r>
            <w:proofErr w:type="spellStart"/>
            <w:r w:rsidRPr="004E27D9">
              <w:rPr>
                <w:rFonts w:ascii="Arial" w:eastAsia="Arial" w:hAnsi="Arial" w:cs="Arial"/>
                <w:lang w:val="en-US"/>
              </w:rPr>
              <w:t>vienos</w:t>
            </w:r>
            <w:proofErr w:type="spellEnd"/>
            <w:r w:rsidRPr="004E27D9">
              <w:rPr>
                <w:rFonts w:ascii="Arial" w:eastAsia="Arial" w:hAnsi="Arial" w:cs="Arial"/>
                <w:lang w:val="en-US"/>
              </w:rPr>
              <w:t>)</w:t>
            </w:r>
            <w:r w:rsidRPr="004E27D9">
              <w:rPr>
                <w:rFonts w:ascii="Arial" w:eastAsia="Arial" w:hAnsi="Arial" w:cs="Arial"/>
              </w:rPr>
              <w:t xml:space="preserve"> fizinės parduotuvės, esančios ne didesniu negu</w:t>
            </w:r>
            <w:r w:rsidRPr="004E27D9">
              <w:rPr>
                <w:rStyle w:val="Laukeliai"/>
                <w:rFonts w:eastAsia="Arial" w:cs="Arial"/>
              </w:rPr>
              <w:t xml:space="preserve"> 35 km </w:t>
            </w:r>
            <w:r w:rsidR="00565D90" w:rsidRPr="004E27D9">
              <w:rPr>
                <w:rStyle w:val="Laukeliai"/>
                <w:rFonts w:eastAsia="Arial" w:cs="Arial"/>
              </w:rPr>
              <w:t xml:space="preserve">spinduliu </w:t>
            </w:r>
            <w:r w:rsidRPr="004E27D9">
              <w:rPr>
                <w:rStyle w:val="Laukeliai"/>
                <w:rFonts w:eastAsia="Arial" w:cs="Arial"/>
              </w:rPr>
              <w:t xml:space="preserve">nuo </w:t>
            </w:r>
            <w:r w:rsidRPr="004E27D9">
              <w:rPr>
                <w:rFonts w:ascii="Arial" w:eastAsia="Arial" w:hAnsi="Arial" w:cs="Arial"/>
              </w:rPr>
              <w:t xml:space="preserve">Elektrinės g. 21, Elektrėnai. </w:t>
            </w:r>
            <w:r w:rsidRPr="004E27D9">
              <w:rPr>
                <w:rStyle w:val="Laukeliai"/>
                <w:rFonts w:eastAsia="Arial" w:cs="Arial"/>
              </w:rPr>
              <w:t xml:space="preserve"> </w:t>
            </w:r>
          </w:p>
        </w:tc>
        <w:tc>
          <w:tcPr>
            <w:tcW w:w="661" w:type="pc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7549663" w14:textId="77777777" w:rsidR="00782B2C" w:rsidRPr="004E27D9" w:rsidRDefault="00782B2C" w:rsidP="4606BE51">
            <w:pPr>
              <w:tabs>
                <w:tab w:val="left" w:pos="0"/>
                <w:tab w:val="left" w:pos="567"/>
              </w:tabs>
              <w:spacing w:before="60" w:after="60"/>
              <w:jc w:val="center"/>
              <w:rPr>
                <w:rFonts w:ascii="Arial" w:eastAsia="Arial" w:hAnsi="Arial" w:cs="Arial"/>
              </w:rPr>
            </w:pPr>
            <w:r w:rsidRPr="004E27D9">
              <w:rPr>
                <w:rFonts w:ascii="Arial" w:eastAsia="Arial" w:hAnsi="Arial" w:cs="Arial"/>
              </w:rPr>
              <w:t>0</w:t>
            </w:r>
          </w:p>
        </w:tc>
      </w:tr>
      <w:tr w:rsidR="0073572C" w:rsidRPr="004E27D9" w14:paraId="6DD601F2" w14:textId="77777777" w:rsidTr="148B4F69">
        <w:trPr>
          <w:cantSplit/>
          <w:trHeight w:val="171"/>
        </w:trPr>
        <w:tc>
          <w:tcPr>
            <w:tcW w:w="1543" w:type="pct"/>
            <w:vMerge/>
            <w:vAlign w:val="center"/>
          </w:tcPr>
          <w:p w14:paraId="62E7D432" w14:textId="77777777" w:rsidR="0073572C" w:rsidRPr="004E27D9" w:rsidRDefault="0073572C" w:rsidP="0073572C">
            <w:pPr>
              <w:jc w:val="center"/>
              <w:rPr>
                <w:rFonts w:ascii="Arial" w:hAnsi="Arial" w:cs="Arial"/>
                <w:bCs/>
                <w:iCs/>
              </w:rPr>
            </w:pPr>
          </w:p>
        </w:tc>
        <w:tc>
          <w:tcPr>
            <w:tcW w:w="2795" w:type="pc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2C46CEF" w14:textId="65369351" w:rsidR="0073572C" w:rsidRPr="004E27D9" w:rsidRDefault="0073572C" w:rsidP="4606BE51">
            <w:pPr>
              <w:tabs>
                <w:tab w:val="left" w:pos="0"/>
                <w:tab w:val="left" w:pos="567"/>
              </w:tabs>
              <w:spacing w:before="60" w:after="60"/>
              <w:jc w:val="center"/>
              <w:rPr>
                <w:rFonts w:ascii="Arial" w:eastAsia="Arial" w:hAnsi="Arial" w:cs="Arial"/>
              </w:rPr>
            </w:pPr>
            <w:r w:rsidRPr="004E27D9">
              <w:rPr>
                <w:rStyle w:val="Laukeliai"/>
                <w:rFonts w:eastAsia="Arial" w:cs="Arial"/>
              </w:rPr>
              <w:t xml:space="preserve">Tiekėjas pats arba jo pasitelktas Subtiekėjas turi </w:t>
            </w:r>
            <w:r w:rsidRPr="004E27D9">
              <w:rPr>
                <w:rFonts w:ascii="Arial" w:eastAsia="Arial" w:hAnsi="Arial" w:cs="Arial"/>
              </w:rPr>
              <w:t xml:space="preserve">bent </w:t>
            </w:r>
            <w:r w:rsidRPr="004E27D9">
              <w:rPr>
                <w:rFonts w:ascii="Arial" w:eastAsia="Arial" w:hAnsi="Arial" w:cs="Arial"/>
                <w:lang w:val="en-US"/>
              </w:rPr>
              <w:t>1 (vieną)</w:t>
            </w:r>
            <w:r w:rsidRPr="004E27D9">
              <w:rPr>
                <w:rFonts w:ascii="Arial" w:eastAsia="Arial" w:hAnsi="Arial" w:cs="Arial"/>
              </w:rPr>
              <w:t xml:space="preserve"> fizinę parduotuvę, </w:t>
            </w:r>
            <w:r w:rsidR="001076AE" w:rsidRPr="004E27D9">
              <w:rPr>
                <w:rFonts w:ascii="Arial" w:eastAsia="Arial" w:hAnsi="Arial" w:cs="Arial"/>
              </w:rPr>
              <w:t xml:space="preserve">esančią </w:t>
            </w:r>
            <w:r w:rsidRPr="004E27D9">
              <w:rPr>
                <w:rFonts w:ascii="Arial" w:eastAsia="Arial" w:hAnsi="Arial" w:cs="Arial"/>
              </w:rPr>
              <w:t>ne didesniu negu</w:t>
            </w:r>
            <w:r w:rsidRPr="004E27D9">
              <w:rPr>
                <w:rStyle w:val="Laukeliai"/>
                <w:rFonts w:eastAsia="Arial" w:cs="Arial"/>
              </w:rPr>
              <w:t xml:space="preserve"> 35 km </w:t>
            </w:r>
            <w:r w:rsidR="00565D90" w:rsidRPr="004E27D9">
              <w:rPr>
                <w:rStyle w:val="Laukeliai"/>
                <w:rFonts w:eastAsia="Arial" w:cs="Arial"/>
              </w:rPr>
              <w:t>spinduliu</w:t>
            </w:r>
            <w:r w:rsidRPr="004E27D9">
              <w:rPr>
                <w:rStyle w:val="Laukeliai"/>
                <w:rFonts w:eastAsia="Arial" w:cs="Arial"/>
              </w:rPr>
              <w:t xml:space="preserve"> nuo </w:t>
            </w:r>
            <w:r w:rsidRPr="004E27D9">
              <w:rPr>
                <w:rFonts w:ascii="Arial" w:eastAsia="Arial" w:hAnsi="Arial" w:cs="Arial"/>
              </w:rPr>
              <w:t>Elektrinės g. 21, Elektrėnai</w:t>
            </w:r>
            <w:r w:rsidRPr="004E27D9">
              <w:rPr>
                <w:rStyle w:val="Laukeliai"/>
                <w:rFonts w:eastAsia="Arial" w:cs="Arial"/>
              </w:rPr>
              <w:t>.</w:t>
            </w:r>
          </w:p>
        </w:tc>
        <w:tc>
          <w:tcPr>
            <w:tcW w:w="661" w:type="pc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49406CE" w14:textId="67189C3B" w:rsidR="0073572C" w:rsidRPr="004E27D9" w:rsidRDefault="00851ED2" w:rsidP="4606BE51">
            <w:pPr>
              <w:tabs>
                <w:tab w:val="left" w:pos="0"/>
                <w:tab w:val="left" w:pos="567"/>
              </w:tabs>
              <w:spacing w:before="60" w:after="60"/>
              <w:jc w:val="center"/>
              <w:rPr>
                <w:rFonts w:ascii="Arial" w:eastAsia="Arial" w:hAnsi="Arial" w:cs="Arial"/>
              </w:rPr>
            </w:pPr>
            <w:r w:rsidRPr="004E27D9">
              <w:rPr>
                <w:rFonts w:ascii="Arial" w:eastAsia="Arial" w:hAnsi="Arial" w:cs="Arial"/>
              </w:rPr>
              <w:t>6</w:t>
            </w:r>
          </w:p>
        </w:tc>
      </w:tr>
      <w:tr w:rsidR="0073572C" w:rsidRPr="004E27D9" w14:paraId="7664E38B" w14:textId="77777777" w:rsidTr="148B4F69">
        <w:trPr>
          <w:cantSplit/>
          <w:trHeight w:val="171"/>
        </w:trPr>
        <w:tc>
          <w:tcPr>
            <w:tcW w:w="1543" w:type="pct"/>
            <w:vMerge/>
            <w:vAlign w:val="center"/>
          </w:tcPr>
          <w:p w14:paraId="086225A0" w14:textId="77777777" w:rsidR="0073572C" w:rsidRPr="004E27D9" w:rsidRDefault="0073572C" w:rsidP="0073572C">
            <w:pPr>
              <w:jc w:val="center"/>
              <w:rPr>
                <w:rFonts w:ascii="Arial" w:hAnsi="Arial" w:cs="Arial"/>
                <w:bCs/>
                <w:iCs/>
              </w:rPr>
            </w:pPr>
          </w:p>
        </w:tc>
        <w:tc>
          <w:tcPr>
            <w:tcW w:w="2795" w:type="pc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84A1067" w14:textId="79BE8501" w:rsidR="0073572C" w:rsidRPr="004E27D9" w:rsidRDefault="0073572C" w:rsidP="4606BE51">
            <w:pPr>
              <w:tabs>
                <w:tab w:val="left" w:pos="0"/>
                <w:tab w:val="left" w:pos="567"/>
              </w:tabs>
              <w:spacing w:before="60" w:after="60"/>
              <w:jc w:val="center"/>
              <w:rPr>
                <w:rFonts w:ascii="Arial" w:eastAsia="Arial" w:hAnsi="Arial" w:cs="Arial"/>
              </w:rPr>
            </w:pPr>
            <w:r w:rsidRPr="004E27D9">
              <w:rPr>
                <w:rFonts w:ascii="Arial" w:eastAsia="Arial" w:hAnsi="Arial" w:cs="Arial"/>
              </w:rPr>
              <w:t xml:space="preserve">Nei </w:t>
            </w:r>
            <w:r w:rsidRPr="004E27D9">
              <w:rPr>
                <w:rStyle w:val="Laukeliai"/>
                <w:rFonts w:eastAsia="Arial" w:cs="Arial"/>
              </w:rPr>
              <w:t xml:space="preserve">Tiekėjas, nei jo pasitelktas Subtiekėjas neturi </w:t>
            </w:r>
            <w:r w:rsidR="00A5302A" w:rsidRPr="004E27D9">
              <w:rPr>
                <w:rFonts w:ascii="Arial" w:eastAsia="Arial" w:hAnsi="Arial" w:cs="Arial"/>
              </w:rPr>
              <w:t xml:space="preserve">nei </w:t>
            </w:r>
            <w:r w:rsidRPr="004E27D9">
              <w:rPr>
                <w:rFonts w:ascii="Arial" w:eastAsia="Arial" w:hAnsi="Arial" w:cs="Arial"/>
                <w:lang w:val="en-US"/>
              </w:rPr>
              <w:t>1 (</w:t>
            </w:r>
            <w:proofErr w:type="spellStart"/>
            <w:r w:rsidRPr="004E27D9">
              <w:rPr>
                <w:rFonts w:ascii="Arial" w:eastAsia="Arial" w:hAnsi="Arial" w:cs="Arial"/>
                <w:lang w:val="en-US"/>
              </w:rPr>
              <w:t>vienos</w:t>
            </w:r>
            <w:proofErr w:type="spellEnd"/>
            <w:r w:rsidRPr="004E27D9">
              <w:rPr>
                <w:rFonts w:ascii="Arial" w:eastAsia="Arial" w:hAnsi="Arial" w:cs="Arial"/>
                <w:lang w:val="en-US"/>
              </w:rPr>
              <w:t>)</w:t>
            </w:r>
            <w:r w:rsidRPr="004E27D9">
              <w:rPr>
                <w:rFonts w:ascii="Arial" w:eastAsia="Arial" w:hAnsi="Arial" w:cs="Arial"/>
              </w:rPr>
              <w:t xml:space="preserve"> fizinės parduotuvės, esančios ne didesniu negu </w:t>
            </w:r>
            <w:r w:rsidRPr="004E27D9">
              <w:rPr>
                <w:rStyle w:val="Laukeliai"/>
                <w:rFonts w:eastAsia="Arial" w:cs="Arial"/>
              </w:rPr>
              <w:t xml:space="preserve">35 km </w:t>
            </w:r>
            <w:r w:rsidR="00565D90" w:rsidRPr="004E27D9">
              <w:rPr>
                <w:rStyle w:val="Laukeliai"/>
                <w:rFonts w:eastAsia="Arial" w:cs="Arial"/>
              </w:rPr>
              <w:t>spinduliu</w:t>
            </w:r>
            <w:r w:rsidRPr="004E27D9">
              <w:rPr>
                <w:rStyle w:val="Laukeliai"/>
                <w:rFonts w:eastAsia="Arial" w:cs="Arial"/>
              </w:rPr>
              <w:t xml:space="preserve"> nuo </w:t>
            </w:r>
            <w:r w:rsidRPr="004E27D9">
              <w:rPr>
                <w:rFonts w:ascii="Arial" w:eastAsia="Arial" w:hAnsi="Arial" w:cs="Arial"/>
              </w:rPr>
              <w:t xml:space="preserve">Marių g. 6, Maisiejūnų k., Kruonio sen., Kaišiadorių r. sav. </w:t>
            </w:r>
            <w:r w:rsidRPr="004E27D9">
              <w:rPr>
                <w:rStyle w:val="Laukeliai"/>
                <w:rFonts w:eastAsia="Arial" w:cs="Arial"/>
              </w:rPr>
              <w:t xml:space="preserve"> </w:t>
            </w:r>
          </w:p>
        </w:tc>
        <w:tc>
          <w:tcPr>
            <w:tcW w:w="661" w:type="pc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C641421" w14:textId="1E7F5919" w:rsidR="0073572C" w:rsidRPr="004E27D9" w:rsidRDefault="0073572C" w:rsidP="4606BE51">
            <w:pPr>
              <w:tabs>
                <w:tab w:val="left" w:pos="0"/>
                <w:tab w:val="left" w:pos="567"/>
              </w:tabs>
              <w:spacing w:before="60" w:after="60"/>
              <w:jc w:val="center"/>
              <w:rPr>
                <w:rFonts w:ascii="Arial" w:eastAsia="Arial" w:hAnsi="Arial" w:cs="Arial"/>
              </w:rPr>
            </w:pPr>
            <w:r w:rsidRPr="004E27D9">
              <w:rPr>
                <w:rFonts w:ascii="Arial" w:eastAsia="Arial" w:hAnsi="Arial" w:cs="Arial"/>
              </w:rPr>
              <w:t>0</w:t>
            </w:r>
          </w:p>
        </w:tc>
      </w:tr>
      <w:tr w:rsidR="0073572C" w:rsidRPr="004E27D9" w14:paraId="3D8F99C7" w14:textId="77777777" w:rsidTr="148B4F69">
        <w:trPr>
          <w:cantSplit/>
          <w:trHeight w:val="171"/>
        </w:trPr>
        <w:tc>
          <w:tcPr>
            <w:tcW w:w="1543" w:type="pct"/>
            <w:vMerge/>
            <w:vAlign w:val="center"/>
          </w:tcPr>
          <w:p w14:paraId="77DD3DD6" w14:textId="77777777" w:rsidR="0073572C" w:rsidRPr="004E27D9" w:rsidRDefault="0073572C" w:rsidP="0073572C">
            <w:pPr>
              <w:jc w:val="center"/>
              <w:rPr>
                <w:rFonts w:ascii="Arial" w:hAnsi="Arial" w:cs="Arial"/>
                <w:bCs/>
                <w:iCs/>
              </w:rPr>
            </w:pPr>
          </w:p>
        </w:tc>
        <w:tc>
          <w:tcPr>
            <w:tcW w:w="2795" w:type="pc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D9A29EF" w14:textId="1D017DDD" w:rsidR="0073572C" w:rsidRPr="004E27D9" w:rsidRDefault="0073572C" w:rsidP="4606BE51">
            <w:pPr>
              <w:tabs>
                <w:tab w:val="left" w:pos="0"/>
                <w:tab w:val="left" w:pos="567"/>
              </w:tabs>
              <w:spacing w:before="60" w:after="60"/>
              <w:jc w:val="center"/>
              <w:rPr>
                <w:rFonts w:ascii="Arial" w:eastAsia="Arial" w:hAnsi="Arial" w:cs="Arial"/>
              </w:rPr>
            </w:pPr>
            <w:r w:rsidRPr="004E27D9">
              <w:rPr>
                <w:rStyle w:val="Laukeliai"/>
                <w:rFonts w:eastAsia="Arial" w:cs="Arial"/>
              </w:rPr>
              <w:t xml:space="preserve">Tiekėjas pats arba jo pasitelktas Subtiekėjas turi </w:t>
            </w:r>
            <w:r w:rsidRPr="004E27D9">
              <w:rPr>
                <w:rFonts w:ascii="Arial" w:eastAsia="Arial" w:hAnsi="Arial" w:cs="Arial"/>
              </w:rPr>
              <w:t xml:space="preserve">bent </w:t>
            </w:r>
            <w:r w:rsidRPr="004E27D9">
              <w:rPr>
                <w:rFonts w:ascii="Arial" w:eastAsia="Arial" w:hAnsi="Arial" w:cs="Arial"/>
                <w:lang w:val="en-US"/>
              </w:rPr>
              <w:t>1 (vieną)</w:t>
            </w:r>
            <w:r w:rsidRPr="004E27D9">
              <w:rPr>
                <w:rFonts w:ascii="Arial" w:eastAsia="Arial" w:hAnsi="Arial" w:cs="Arial"/>
              </w:rPr>
              <w:t xml:space="preserve"> fizinę parduotuvę, </w:t>
            </w:r>
            <w:r w:rsidR="00A5302A" w:rsidRPr="004E27D9">
              <w:rPr>
                <w:rFonts w:ascii="Arial" w:eastAsia="Arial" w:hAnsi="Arial" w:cs="Arial"/>
              </w:rPr>
              <w:t xml:space="preserve">esančią </w:t>
            </w:r>
            <w:r w:rsidRPr="004E27D9">
              <w:rPr>
                <w:rFonts w:ascii="Arial" w:eastAsia="Arial" w:hAnsi="Arial" w:cs="Arial"/>
              </w:rPr>
              <w:t xml:space="preserve">ne didesniu negu </w:t>
            </w:r>
            <w:r w:rsidRPr="004E27D9">
              <w:rPr>
                <w:rStyle w:val="Laukeliai"/>
                <w:rFonts w:eastAsia="Arial" w:cs="Arial"/>
              </w:rPr>
              <w:t xml:space="preserve">35 km </w:t>
            </w:r>
            <w:r w:rsidR="00565D90" w:rsidRPr="004E27D9">
              <w:rPr>
                <w:rStyle w:val="Laukeliai"/>
                <w:rFonts w:eastAsia="Arial" w:cs="Arial"/>
              </w:rPr>
              <w:t>spinduliu</w:t>
            </w:r>
            <w:r w:rsidRPr="004E27D9">
              <w:rPr>
                <w:rStyle w:val="Laukeliai"/>
                <w:rFonts w:eastAsia="Arial" w:cs="Arial"/>
              </w:rPr>
              <w:t xml:space="preserve"> nuo </w:t>
            </w:r>
            <w:r w:rsidRPr="004E27D9">
              <w:rPr>
                <w:rFonts w:ascii="Arial" w:eastAsia="Arial" w:hAnsi="Arial" w:cs="Arial"/>
              </w:rPr>
              <w:t>Marių g. 6, Maisiejūnų k., Kruonio sen., Kaišiadorių r. sav</w:t>
            </w:r>
            <w:r w:rsidRPr="004E27D9">
              <w:rPr>
                <w:rStyle w:val="Laukeliai"/>
                <w:rFonts w:eastAsia="Arial" w:cs="Arial"/>
              </w:rPr>
              <w:t>.</w:t>
            </w:r>
          </w:p>
        </w:tc>
        <w:tc>
          <w:tcPr>
            <w:tcW w:w="661" w:type="pc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E47A4F2" w14:textId="3196B4B9" w:rsidR="0073572C" w:rsidRPr="004E27D9" w:rsidRDefault="00851ED2" w:rsidP="4606BE51">
            <w:pPr>
              <w:tabs>
                <w:tab w:val="left" w:pos="0"/>
                <w:tab w:val="left" w:pos="567"/>
              </w:tabs>
              <w:spacing w:before="60" w:after="60"/>
              <w:jc w:val="center"/>
              <w:rPr>
                <w:rFonts w:ascii="Arial" w:eastAsia="Arial" w:hAnsi="Arial" w:cs="Arial"/>
              </w:rPr>
            </w:pPr>
            <w:r w:rsidRPr="004E27D9">
              <w:rPr>
                <w:rFonts w:ascii="Arial" w:eastAsia="Arial" w:hAnsi="Arial" w:cs="Arial"/>
              </w:rPr>
              <w:t>6</w:t>
            </w:r>
          </w:p>
        </w:tc>
      </w:tr>
      <w:tr w:rsidR="0073572C" w:rsidRPr="004E27D9" w14:paraId="728DC014" w14:textId="77777777" w:rsidTr="148B4F69">
        <w:trPr>
          <w:cantSplit/>
          <w:trHeight w:val="171"/>
        </w:trPr>
        <w:tc>
          <w:tcPr>
            <w:tcW w:w="1543" w:type="pct"/>
            <w:vMerge/>
            <w:vAlign w:val="center"/>
          </w:tcPr>
          <w:p w14:paraId="5E8699E2" w14:textId="77777777" w:rsidR="0073572C" w:rsidRPr="004E27D9" w:rsidRDefault="0073572C" w:rsidP="0073572C">
            <w:pPr>
              <w:jc w:val="center"/>
              <w:rPr>
                <w:rFonts w:ascii="Arial" w:hAnsi="Arial" w:cs="Arial"/>
                <w:bCs/>
                <w:iCs/>
              </w:rPr>
            </w:pPr>
          </w:p>
        </w:tc>
        <w:tc>
          <w:tcPr>
            <w:tcW w:w="2795" w:type="pc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CCA6D28" w14:textId="5D463C8F" w:rsidR="0073572C" w:rsidRPr="004E27D9" w:rsidRDefault="0073572C" w:rsidP="4606BE51">
            <w:pPr>
              <w:tabs>
                <w:tab w:val="left" w:pos="0"/>
                <w:tab w:val="left" w:pos="567"/>
              </w:tabs>
              <w:spacing w:before="60" w:after="60"/>
              <w:jc w:val="center"/>
              <w:rPr>
                <w:rFonts w:ascii="Arial" w:eastAsia="Arial" w:hAnsi="Arial" w:cs="Arial"/>
              </w:rPr>
            </w:pPr>
            <w:r w:rsidRPr="004E27D9">
              <w:rPr>
                <w:rFonts w:ascii="Arial" w:eastAsia="Arial" w:hAnsi="Arial" w:cs="Arial"/>
              </w:rPr>
              <w:t xml:space="preserve">Nei </w:t>
            </w:r>
            <w:r w:rsidRPr="004E27D9">
              <w:rPr>
                <w:rStyle w:val="Laukeliai"/>
                <w:rFonts w:eastAsia="Arial" w:cs="Arial"/>
              </w:rPr>
              <w:t xml:space="preserve">Tiekėjas, nei jo pasitelktas Subtiekėjas neturi </w:t>
            </w:r>
            <w:r w:rsidR="00A5302A" w:rsidRPr="004E27D9">
              <w:rPr>
                <w:rFonts w:ascii="Arial" w:eastAsia="Arial" w:hAnsi="Arial" w:cs="Arial"/>
              </w:rPr>
              <w:t xml:space="preserve">nei </w:t>
            </w:r>
            <w:r w:rsidRPr="004E27D9">
              <w:rPr>
                <w:rFonts w:ascii="Arial" w:eastAsia="Arial" w:hAnsi="Arial" w:cs="Arial"/>
                <w:lang w:val="en-US"/>
              </w:rPr>
              <w:t>1 (</w:t>
            </w:r>
            <w:proofErr w:type="spellStart"/>
            <w:r w:rsidRPr="004E27D9">
              <w:rPr>
                <w:rFonts w:ascii="Arial" w:eastAsia="Arial" w:hAnsi="Arial" w:cs="Arial"/>
                <w:lang w:val="en-US"/>
              </w:rPr>
              <w:t>vienos</w:t>
            </w:r>
            <w:proofErr w:type="spellEnd"/>
            <w:r w:rsidRPr="004E27D9">
              <w:rPr>
                <w:rFonts w:ascii="Arial" w:eastAsia="Arial" w:hAnsi="Arial" w:cs="Arial"/>
                <w:lang w:val="en-US"/>
              </w:rPr>
              <w:t>)</w:t>
            </w:r>
            <w:r w:rsidRPr="004E27D9">
              <w:rPr>
                <w:rFonts w:ascii="Arial" w:eastAsia="Arial" w:hAnsi="Arial" w:cs="Arial"/>
              </w:rPr>
              <w:t xml:space="preserve"> fizinės parduotuvės, esančios ne didesniu negu</w:t>
            </w:r>
            <w:r w:rsidRPr="004E27D9">
              <w:rPr>
                <w:rStyle w:val="Laukeliai"/>
                <w:rFonts w:eastAsia="Arial" w:cs="Arial"/>
              </w:rPr>
              <w:t xml:space="preserve"> 35 km </w:t>
            </w:r>
            <w:r w:rsidR="00565D90" w:rsidRPr="004E27D9">
              <w:rPr>
                <w:rStyle w:val="Laukeliai"/>
                <w:rFonts w:eastAsia="Arial" w:cs="Arial"/>
              </w:rPr>
              <w:t xml:space="preserve">spinduliu </w:t>
            </w:r>
            <w:r w:rsidRPr="004E27D9">
              <w:rPr>
                <w:rStyle w:val="Laukeliai"/>
                <w:rFonts w:eastAsia="Arial" w:cs="Arial"/>
              </w:rPr>
              <w:t xml:space="preserve">nuo </w:t>
            </w:r>
            <w:r w:rsidRPr="004E27D9">
              <w:rPr>
                <w:rFonts w:ascii="Arial" w:eastAsia="Arial" w:hAnsi="Arial" w:cs="Arial"/>
              </w:rPr>
              <w:t xml:space="preserve">T. Masiulio g. 22A, Kaunas. </w:t>
            </w:r>
            <w:r w:rsidRPr="004E27D9">
              <w:rPr>
                <w:rStyle w:val="Laukeliai"/>
                <w:rFonts w:eastAsia="Arial" w:cs="Arial"/>
              </w:rPr>
              <w:t xml:space="preserve"> </w:t>
            </w:r>
          </w:p>
        </w:tc>
        <w:tc>
          <w:tcPr>
            <w:tcW w:w="661" w:type="pc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CCA939D" w14:textId="764565A6" w:rsidR="0073572C" w:rsidRPr="004E27D9" w:rsidRDefault="0073572C" w:rsidP="4606BE51">
            <w:pPr>
              <w:tabs>
                <w:tab w:val="left" w:pos="0"/>
                <w:tab w:val="left" w:pos="567"/>
              </w:tabs>
              <w:spacing w:before="60" w:after="60"/>
              <w:jc w:val="center"/>
              <w:rPr>
                <w:rFonts w:ascii="Arial" w:eastAsia="Arial" w:hAnsi="Arial" w:cs="Arial"/>
              </w:rPr>
            </w:pPr>
            <w:r w:rsidRPr="004E27D9">
              <w:rPr>
                <w:rFonts w:ascii="Arial" w:eastAsia="Arial" w:hAnsi="Arial" w:cs="Arial"/>
              </w:rPr>
              <w:t>0</w:t>
            </w:r>
          </w:p>
        </w:tc>
      </w:tr>
      <w:tr w:rsidR="0073572C" w:rsidRPr="004E27D9" w14:paraId="1FCC313A" w14:textId="77777777" w:rsidTr="148B4F69">
        <w:trPr>
          <w:cantSplit/>
          <w:trHeight w:val="171"/>
        </w:trPr>
        <w:tc>
          <w:tcPr>
            <w:tcW w:w="1543" w:type="pct"/>
            <w:vMerge/>
            <w:vAlign w:val="center"/>
          </w:tcPr>
          <w:p w14:paraId="462335B5" w14:textId="77777777" w:rsidR="0073572C" w:rsidRPr="004E27D9" w:rsidRDefault="0073572C" w:rsidP="0073572C">
            <w:pPr>
              <w:jc w:val="center"/>
              <w:rPr>
                <w:rFonts w:ascii="Arial" w:hAnsi="Arial" w:cs="Arial"/>
                <w:bCs/>
                <w:iCs/>
              </w:rPr>
            </w:pPr>
          </w:p>
        </w:tc>
        <w:tc>
          <w:tcPr>
            <w:tcW w:w="2795" w:type="pc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FD048FB" w14:textId="6A8E1968" w:rsidR="0073572C" w:rsidRPr="004E27D9" w:rsidRDefault="0073572C" w:rsidP="4606BE51">
            <w:pPr>
              <w:tabs>
                <w:tab w:val="left" w:pos="0"/>
                <w:tab w:val="left" w:pos="567"/>
              </w:tabs>
              <w:spacing w:before="60" w:after="60"/>
              <w:jc w:val="center"/>
              <w:rPr>
                <w:rFonts w:ascii="Arial" w:eastAsia="Arial" w:hAnsi="Arial" w:cs="Arial"/>
              </w:rPr>
            </w:pPr>
            <w:r w:rsidRPr="004E27D9">
              <w:rPr>
                <w:rStyle w:val="Laukeliai"/>
                <w:rFonts w:eastAsia="Arial" w:cs="Arial"/>
              </w:rPr>
              <w:t xml:space="preserve">Tiekėjas pats arba jo pasitelktas Subtiekėjas turi </w:t>
            </w:r>
            <w:r w:rsidRPr="004E27D9">
              <w:rPr>
                <w:rFonts w:ascii="Arial" w:eastAsia="Arial" w:hAnsi="Arial" w:cs="Arial"/>
              </w:rPr>
              <w:t xml:space="preserve">bent </w:t>
            </w:r>
            <w:r w:rsidRPr="004E27D9">
              <w:rPr>
                <w:rFonts w:ascii="Arial" w:eastAsia="Arial" w:hAnsi="Arial" w:cs="Arial"/>
                <w:lang w:val="en-US"/>
              </w:rPr>
              <w:t>1 (vieną)</w:t>
            </w:r>
            <w:r w:rsidRPr="004E27D9">
              <w:rPr>
                <w:rFonts w:ascii="Arial" w:eastAsia="Arial" w:hAnsi="Arial" w:cs="Arial"/>
              </w:rPr>
              <w:t xml:space="preserve"> fizinę parduotuvę, esanči</w:t>
            </w:r>
            <w:r w:rsidR="00A5302A" w:rsidRPr="004E27D9">
              <w:rPr>
                <w:rFonts w:ascii="Arial" w:eastAsia="Arial" w:hAnsi="Arial" w:cs="Arial"/>
              </w:rPr>
              <w:t>ą</w:t>
            </w:r>
            <w:r w:rsidRPr="004E27D9">
              <w:rPr>
                <w:rFonts w:ascii="Arial" w:eastAsia="Arial" w:hAnsi="Arial" w:cs="Arial"/>
              </w:rPr>
              <w:t xml:space="preserve"> ne didesniu negu</w:t>
            </w:r>
            <w:r w:rsidRPr="004E27D9">
              <w:rPr>
                <w:rStyle w:val="Laukeliai"/>
                <w:rFonts w:eastAsia="Arial" w:cs="Arial"/>
              </w:rPr>
              <w:t xml:space="preserve"> 35 km </w:t>
            </w:r>
            <w:r w:rsidR="00565D90" w:rsidRPr="004E27D9">
              <w:rPr>
                <w:rStyle w:val="Laukeliai"/>
                <w:rFonts w:eastAsia="Arial" w:cs="Arial"/>
              </w:rPr>
              <w:t>spinduliu</w:t>
            </w:r>
            <w:r w:rsidRPr="004E27D9">
              <w:rPr>
                <w:rStyle w:val="Laukeliai"/>
                <w:rFonts w:eastAsia="Arial" w:cs="Arial"/>
              </w:rPr>
              <w:t xml:space="preserve"> nuo </w:t>
            </w:r>
            <w:r w:rsidRPr="004E27D9">
              <w:rPr>
                <w:rFonts w:ascii="Arial" w:eastAsia="Arial" w:hAnsi="Arial" w:cs="Arial"/>
              </w:rPr>
              <w:t>T. Masiulio g. 22A, Kaunas</w:t>
            </w:r>
            <w:r w:rsidRPr="004E27D9">
              <w:rPr>
                <w:rStyle w:val="Laukeliai"/>
                <w:rFonts w:eastAsia="Arial" w:cs="Arial"/>
              </w:rPr>
              <w:t>.</w:t>
            </w:r>
          </w:p>
        </w:tc>
        <w:tc>
          <w:tcPr>
            <w:tcW w:w="661" w:type="pc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48C9210" w14:textId="7CF4F79B" w:rsidR="0073572C" w:rsidRPr="004E27D9" w:rsidRDefault="00851ED2" w:rsidP="4606BE51">
            <w:pPr>
              <w:tabs>
                <w:tab w:val="left" w:pos="0"/>
                <w:tab w:val="left" w:pos="567"/>
              </w:tabs>
              <w:spacing w:before="60" w:after="60"/>
              <w:jc w:val="center"/>
              <w:rPr>
                <w:rFonts w:ascii="Arial" w:eastAsia="Arial" w:hAnsi="Arial" w:cs="Arial"/>
              </w:rPr>
            </w:pPr>
            <w:r w:rsidRPr="004E27D9">
              <w:rPr>
                <w:rFonts w:ascii="Arial" w:eastAsia="Arial" w:hAnsi="Arial" w:cs="Arial"/>
              </w:rPr>
              <w:t>6</w:t>
            </w:r>
          </w:p>
        </w:tc>
      </w:tr>
      <w:tr w:rsidR="0073572C" w:rsidRPr="004E27D9" w14:paraId="0FC1953D" w14:textId="77777777" w:rsidTr="148B4F69">
        <w:trPr>
          <w:cantSplit/>
          <w:trHeight w:val="171"/>
        </w:trPr>
        <w:tc>
          <w:tcPr>
            <w:tcW w:w="1543" w:type="pct"/>
            <w:vMerge/>
            <w:vAlign w:val="center"/>
          </w:tcPr>
          <w:p w14:paraId="61743B57" w14:textId="77777777" w:rsidR="0073572C" w:rsidRPr="004E27D9" w:rsidRDefault="0073572C" w:rsidP="0073572C">
            <w:pPr>
              <w:jc w:val="center"/>
              <w:rPr>
                <w:rFonts w:ascii="Arial" w:hAnsi="Arial" w:cs="Arial"/>
                <w:bCs/>
                <w:iCs/>
              </w:rPr>
            </w:pPr>
          </w:p>
        </w:tc>
        <w:tc>
          <w:tcPr>
            <w:tcW w:w="2795" w:type="pc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31563AE" w14:textId="6871945A" w:rsidR="0073572C" w:rsidRPr="004E27D9" w:rsidRDefault="0073572C" w:rsidP="4606BE51">
            <w:pPr>
              <w:tabs>
                <w:tab w:val="left" w:pos="0"/>
                <w:tab w:val="left" w:pos="567"/>
              </w:tabs>
              <w:spacing w:before="60" w:after="60"/>
              <w:jc w:val="center"/>
              <w:rPr>
                <w:rFonts w:ascii="Arial" w:eastAsia="Arial" w:hAnsi="Arial" w:cs="Arial"/>
              </w:rPr>
            </w:pPr>
            <w:r w:rsidRPr="004E27D9">
              <w:rPr>
                <w:rFonts w:ascii="Arial" w:eastAsia="Arial" w:hAnsi="Arial" w:cs="Arial"/>
              </w:rPr>
              <w:t xml:space="preserve">Nei </w:t>
            </w:r>
            <w:r w:rsidRPr="004E27D9">
              <w:rPr>
                <w:rStyle w:val="Laukeliai"/>
                <w:rFonts w:eastAsia="Arial" w:cs="Arial"/>
              </w:rPr>
              <w:t xml:space="preserve">Tiekėjas, nei jo pasitelktas Subtiekėjas neturi </w:t>
            </w:r>
            <w:r w:rsidR="00A5302A" w:rsidRPr="004E27D9">
              <w:rPr>
                <w:rFonts w:ascii="Arial" w:eastAsia="Arial" w:hAnsi="Arial" w:cs="Arial"/>
              </w:rPr>
              <w:t xml:space="preserve">nei </w:t>
            </w:r>
            <w:r w:rsidRPr="004E27D9">
              <w:rPr>
                <w:rFonts w:ascii="Arial" w:eastAsia="Arial" w:hAnsi="Arial" w:cs="Arial"/>
                <w:lang w:val="en-US"/>
              </w:rPr>
              <w:t>1 (</w:t>
            </w:r>
            <w:proofErr w:type="spellStart"/>
            <w:r w:rsidRPr="004E27D9">
              <w:rPr>
                <w:rFonts w:ascii="Arial" w:eastAsia="Arial" w:hAnsi="Arial" w:cs="Arial"/>
                <w:lang w:val="en-US"/>
              </w:rPr>
              <w:t>vienos</w:t>
            </w:r>
            <w:proofErr w:type="spellEnd"/>
            <w:r w:rsidRPr="004E27D9">
              <w:rPr>
                <w:rFonts w:ascii="Arial" w:eastAsia="Arial" w:hAnsi="Arial" w:cs="Arial"/>
                <w:lang w:val="en-US"/>
              </w:rPr>
              <w:t>)</w:t>
            </w:r>
            <w:r w:rsidRPr="004E27D9">
              <w:rPr>
                <w:rFonts w:ascii="Arial" w:eastAsia="Arial" w:hAnsi="Arial" w:cs="Arial"/>
              </w:rPr>
              <w:t xml:space="preserve"> fizinės parduotuvės, esančios ne didesniu negu</w:t>
            </w:r>
            <w:r w:rsidRPr="004E27D9">
              <w:rPr>
                <w:rStyle w:val="Laukeliai"/>
                <w:rFonts w:eastAsia="Arial" w:cs="Arial"/>
              </w:rPr>
              <w:t xml:space="preserve"> 35 km </w:t>
            </w:r>
            <w:r w:rsidR="00565D90" w:rsidRPr="004E27D9">
              <w:rPr>
                <w:rStyle w:val="Laukeliai"/>
                <w:rFonts w:eastAsia="Arial" w:cs="Arial"/>
              </w:rPr>
              <w:t>spinduliu</w:t>
            </w:r>
            <w:r w:rsidRPr="004E27D9">
              <w:rPr>
                <w:rStyle w:val="Laukeliai"/>
                <w:rFonts w:eastAsia="Arial" w:cs="Arial"/>
              </w:rPr>
              <w:t xml:space="preserve"> nuo </w:t>
            </w:r>
            <w:proofErr w:type="spellStart"/>
            <w:r w:rsidR="00B06D2E" w:rsidRPr="004E27D9">
              <w:rPr>
                <w:rFonts w:ascii="Arial" w:eastAsia="Arial" w:hAnsi="Arial" w:cs="Arial"/>
              </w:rPr>
              <w:t>Paneriškių</w:t>
            </w:r>
            <w:proofErr w:type="spellEnd"/>
            <w:r w:rsidRPr="004E27D9">
              <w:rPr>
                <w:rFonts w:ascii="Arial" w:eastAsia="Arial" w:hAnsi="Arial" w:cs="Arial"/>
              </w:rPr>
              <w:t xml:space="preserve"> g. 13, Vilnius.</w:t>
            </w:r>
          </w:p>
        </w:tc>
        <w:tc>
          <w:tcPr>
            <w:tcW w:w="661" w:type="pc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69DD358" w14:textId="40C1BF3E" w:rsidR="0073572C" w:rsidRPr="004E27D9" w:rsidRDefault="0073572C" w:rsidP="4606BE51">
            <w:pPr>
              <w:tabs>
                <w:tab w:val="left" w:pos="0"/>
                <w:tab w:val="left" w:pos="567"/>
              </w:tabs>
              <w:spacing w:before="60" w:after="60"/>
              <w:jc w:val="center"/>
              <w:rPr>
                <w:rFonts w:ascii="Arial" w:eastAsia="Arial" w:hAnsi="Arial" w:cs="Arial"/>
              </w:rPr>
            </w:pPr>
            <w:r w:rsidRPr="004E27D9">
              <w:rPr>
                <w:rFonts w:ascii="Arial" w:eastAsia="Arial" w:hAnsi="Arial" w:cs="Arial"/>
              </w:rPr>
              <w:t>0</w:t>
            </w:r>
          </w:p>
        </w:tc>
      </w:tr>
      <w:tr w:rsidR="00645F81" w:rsidRPr="004E27D9" w14:paraId="5CE7F323" w14:textId="77777777" w:rsidTr="148B4F69">
        <w:trPr>
          <w:cantSplit/>
          <w:trHeight w:val="171"/>
        </w:trPr>
        <w:tc>
          <w:tcPr>
            <w:tcW w:w="1543" w:type="pct"/>
            <w:vMerge/>
            <w:vAlign w:val="center"/>
          </w:tcPr>
          <w:p w14:paraId="6CB29CA5" w14:textId="77777777" w:rsidR="00645F81" w:rsidRPr="004E27D9" w:rsidRDefault="00645F81" w:rsidP="00645F81">
            <w:pPr>
              <w:jc w:val="center"/>
              <w:rPr>
                <w:rFonts w:ascii="Arial" w:hAnsi="Arial" w:cs="Arial"/>
                <w:bCs/>
                <w:iCs/>
              </w:rPr>
            </w:pPr>
          </w:p>
        </w:tc>
        <w:tc>
          <w:tcPr>
            <w:tcW w:w="2795" w:type="pc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B3061CD" w14:textId="68553E46" w:rsidR="00645F81" w:rsidRPr="004E27D9" w:rsidRDefault="0073572C" w:rsidP="4606BE51">
            <w:pPr>
              <w:tabs>
                <w:tab w:val="left" w:pos="0"/>
                <w:tab w:val="left" w:pos="567"/>
              </w:tabs>
              <w:spacing w:before="60" w:after="60"/>
              <w:jc w:val="center"/>
              <w:rPr>
                <w:rFonts w:ascii="Arial" w:eastAsia="Arial" w:hAnsi="Arial" w:cs="Arial"/>
              </w:rPr>
            </w:pPr>
            <w:r w:rsidRPr="004E27D9">
              <w:rPr>
                <w:rStyle w:val="Laukeliai"/>
                <w:rFonts w:eastAsia="Arial" w:cs="Arial"/>
              </w:rPr>
              <w:t xml:space="preserve">Tiekėjas pats arba jo pasitelktas Subtiekėjas turi </w:t>
            </w:r>
            <w:r w:rsidRPr="004E27D9">
              <w:rPr>
                <w:rFonts w:ascii="Arial" w:eastAsia="Arial" w:hAnsi="Arial" w:cs="Arial"/>
              </w:rPr>
              <w:t xml:space="preserve">bent </w:t>
            </w:r>
            <w:r w:rsidRPr="004E27D9">
              <w:rPr>
                <w:rFonts w:ascii="Arial" w:eastAsia="Arial" w:hAnsi="Arial" w:cs="Arial"/>
                <w:lang w:val="en-US"/>
              </w:rPr>
              <w:t>1 (vieną)</w:t>
            </w:r>
            <w:r w:rsidRPr="004E27D9">
              <w:rPr>
                <w:rFonts w:ascii="Arial" w:eastAsia="Arial" w:hAnsi="Arial" w:cs="Arial"/>
              </w:rPr>
              <w:t xml:space="preserve"> fizinę parduotuvę, </w:t>
            </w:r>
            <w:r w:rsidR="00A5302A" w:rsidRPr="004E27D9">
              <w:rPr>
                <w:rFonts w:ascii="Arial" w:eastAsia="Arial" w:hAnsi="Arial" w:cs="Arial"/>
              </w:rPr>
              <w:t xml:space="preserve">esančią </w:t>
            </w:r>
            <w:r w:rsidRPr="004E27D9">
              <w:rPr>
                <w:rFonts w:ascii="Arial" w:eastAsia="Arial" w:hAnsi="Arial" w:cs="Arial"/>
              </w:rPr>
              <w:t>ne didesniu negu</w:t>
            </w:r>
            <w:r w:rsidRPr="004E27D9">
              <w:rPr>
                <w:rStyle w:val="Laukeliai"/>
                <w:rFonts w:eastAsia="Arial" w:cs="Arial"/>
              </w:rPr>
              <w:t xml:space="preserve"> 35 km </w:t>
            </w:r>
            <w:r w:rsidR="00565D90" w:rsidRPr="004E27D9">
              <w:rPr>
                <w:rStyle w:val="Laukeliai"/>
                <w:rFonts w:eastAsia="Arial" w:cs="Arial"/>
              </w:rPr>
              <w:t>spinduliu</w:t>
            </w:r>
            <w:r w:rsidRPr="004E27D9">
              <w:rPr>
                <w:rStyle w:val="Laukeliai"/>
                <w:rFonts w:eastAsia="Arial" w:cs="Arial"/>
              </w:rPr>
              <w:t xml:space="preserve"> nuo </w:t>
            </w:r>
            <w:r w:rsidR="00B06D2E" w:rsidRPr="004E27D9">
              <w:rPr>
                <w:rFonts w:ascii="Arial" w:eastAsia="Arial" w:hAnsi="Arial" w:cs="Arial"/>
              </w:rPr>
              <w:t>Paneriškių</w:t>
            </w:r>
            <w:r w:rsidRPr="004E27D9">
              <w:rPr>
                <w:rFonts w:ascii="Arial" w:eastAsia="Arial" w:hAnsi="Arial" w:cs="Arial"/>
              </w:rPr>
              <w:t xml:space="preserve"> g. 13, Vilnius</w:t>
            </w:r>
            <w:r w:rsidRPr="004E27D9">
              <w:rPr>
                <w:rStyle w:val="Laukeliai"/>
                <w:rFonts w:eastAsia="Arial" w:cs="Arial"/>
              </w:rPr>
              <w:t>.</w:t>
            </w:r>
          </w:p>
        </w:tc>
        <w:tc>
          <w:tcPr>
            <w:tcW w:w="661" w:type="pc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A24B2B1" w14:textId="167CC103" w:rsidR="00645F81" w:rsidRPr="004E27D9" w:rsidRDefault="00851ED2" w:rsidP="4606BE51">
            <w:pPr>
              <w:tabs>
                <w:tab w:val="left" w:pos="0"/>
                <w:tab w:val="left" w:pos="567"/>
              </w:tabs>
              <w:spacing w:before="60" w:after="60"/>
              <w:jc w:val="center"/>
              <w:rPr>
                <w:rFonts w:ascii="Arial" w:eastAsia="Arial" w:hAnsi="Arial" w:cs="Arial"/>
              </w:rPr>
            </w:pPr>
            <w:r w:rsidRPr="004E27D9">
              <w:rPr>
                <w:rFonts w:ascii="Arial" w:eastAsia="Arial" w:hAnsi="Arial" w:cs="Arial"/>
              </w:rPr>
              <w:t>6</w:t>
            </w:r>
          </w:p>
        </w:tc>
      </w:tr>
    </w:tbl>
    <w:p w14:paraId="62C3F75E" w14:textId="77777777" w:rsidR="00197F1B" w:rsidRPr="004E27D9" w:rsidRDefault="00197F1B" w:rsidP="4606BE51">
      <w:pPr>
        <w:spacing w:before="60" w:after="60"/>
        <w:rPr>
          <w:rFonts w:ascii="Arial" w:eastAsia="Arial" w:hAnsi="Arial" w:cs="Arial"/>
          <w:i/>
          <w:iCs/>
          <w:sz w:val="20"/>
          <w:szCs w:val="20"/>
        </w:rPr>
      </w:pPr>
    </w:p>
    <w:p w14:paraId="4317E3A6" w14:textId="01E529C0" w:rsidR="00197F1B" w:rsidRPr="004E27D9" w:rsidRDefault="00645F81" w:rsidP="4606BE51">
      <w:pPr>
        <w:rPr>
          <w:rFonts w:ascii="Arial" w:eastAsia="Arial" w:hAnsi="Arial" w:cs="Arial"/>
          <w:sz w:val="20"/>
          <w:szCs w:val="20"/>
        </w:rPr>
      </w:pPr>
      <w:r w:rsidRPr="004E27D9">
        <w:rPr>
          <w:rFonts w:ascii="Arial" w:eastAsia="Arial" w:hAnsi="Arial" w:cs="Arial"/>
          <w:sz w:val="20"/>
          <w:szCs w:val="20"/>
          <w:lang w:val="en-US"/>
        </w:rPr>
        <w:t xml:space="preserve">3. </w:t>
      </w:r>
      <w:r w:rsidR="00197F1B" w:rsidRPr="004E27D9">
        <w:rPr>
          <w:rFonts w:ascii="Arial" w:eastAsia="Arial" w:hAnsi="Arial" w:cs="Arial"/>
          <w:sz w:val="20"/>
          <w:szCs w:val="20"/>
        </w:rPr>
        <w:t>Ekonomiškai naudingiausiu bus pripažįstamas pasiūlymas, surinkęs daugiausiai balų.</w:t>
      </w:r>
    </w:p>
    <w:sectPr w:rsidR="00197F1B" w:rsidRPr="004E27D9">
      <w:headerReference w:type="even" r:id="rId29"/>
      <w:headerReference w:type="default" r:id="rId30"/>
      <w:footerReference w:type="even" r:id="rId31"/>
      <w:footerReference w:type="default" r:id="rId32"/>
      <w:headerReference w:type="first" r:id="rId33"/>
      <w:footerReference w:type="first" r:id="rId34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4FB917" w14:textId="77777777" w:rsidR="001A6FEF" w:rsidRDefault="001A6FEF" w:rsidP="00197F1B">
      <w:pPr>
        <w:spacing w:after="0" w:line="240" w:lineRule="auto"/>
      </w:pPr>
      <w:r>
        <w:separator/>
      </w:r>
    </w:p>
  </w:endnote>
  <w:endnote w:type="continuationSeparator" w:id="0">
    <w:p w14:paraId="070AD1A0" w14:textId="77777777" w:rsidR="001A6FEF" w:rsidRDefault="001A6FEF" w:rsidP="00197F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1BB996" w14:textId="77777777" w:rsidR="00197F1B" w:rsidRDefault="00197F1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9897E3" w14:textId="77777777" w:rsidR="00197F1B" w:rsidRDefault="00197F1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1DCE15" w14:textId="77777777" w:rsidR="00197F1B" w:rsidRDefault="00197F1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39C3E8" w14:textId="77777777" w:rsidR="001A6FEF" w:rsidRDefault="001A6FEF" w:rsidP="00197F1B">
      <w:pPr>
        <w:spacing w:after="0" w:line="240" w:lineRule="auto"/>
      </w:pPr>
      <w:r>
        <w:separator/>
      </w:r>
    </w:p>
  </w:footnote>
  <w:footnote w:type="continuationSeparator" w:id="0">
    <w:p w14:paraId="721FECA0" w14:textId="77777777" w:rsidR="001A6FEF" w:rsidRDefault="001A6FEF" w:rsidP="00197F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75A93B" w14:textId="77777777" w:rsidR="00197F1B" w:rsidRDefault="00197F1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5849D3" w14:textId="24A858D9" w:rsidR="00197F1B" w:rsidRDefault="00197F1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1F293B" w14:textId="77777777" w:rsidR="00197F1B" w:rsidRDefault="00197F1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A02A69"/>
    <w:multiLevelType w:val="multilevel"/>
    <w:tmpl w:val="265AC6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15AA5D8B"/>
    <w:multiLevelType w:val="hybridMultilevel"/>
    <w:tmpl w:val="053C1784"/>
    <w:lvl w:ilvl="0" w:tplc="042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D6C3EB0"/>
    <w:multiLevelType w:val="multilevel"/>
    <w:tmpl w:val="BAE200F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33DF20FD"/>
    <w:multiLevelType w:val="multilevel"/>
    <w:tmpl w:val="265AC6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620A5C38"/>
    <w:multiLevelType w:val="multilevel"/>
    <w:tmpl w:val="C20CE312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Arial" w:hAnsi="Arial" w:cs="Arial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i w:val="0"/>
        <w:i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67FC7C4E"/>
    <w:multiLevelType w:val="hybridMultilevel"/>
    <w:tmpl w:val="2CC25952"/>
    <w:lvl w:ilvl="0" w:tplc="3B2EDE42">
      <w:start w:val="1"/>
      <w:numFmt w:val="lowerLetter"/>
      <w:lvlText w:val="%1)"/>
      <w:lvlJc w:val="left"/>
      <w:pPr>
        <w:ind w:left="163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56" w:hanging="360"/>
      </w:pPr>
    </w:lvl>
    <w:lvl w:ilvl="2" w:tplc="0427001B" w:tentative="1">
      <w:start w:val="1"/>
      <w:numFmt w:val="lowerRoman"/>
      <w:lvlText w:val="%3."/>
      <w:lvlJc w:val="right"/>
      <w:pPr>
        <w:ind w:left="3076" w:hanging="180"/>
      </w:pPr>
    </w:lvl>
    <w:lvl w:ilvl="3" w:tplc="0427000F" w:tentative="1">
      <w:start w:val="1"/>
      <w:numFmt w:val="decimal"/>
      <w:lvlText w:val="%4."/>
      <w:lvlJc w:val="left"/>
      <w:pPr>
        <w:ind w:left="3796" w:hanging="360"/>
      </w:pPr>
    </w:lvl>
    <w:lvl w:ilvl="4" w:tplc="04270019" w:tentative="1">
      <w:start w:val="1"/>
      <w:numFmt w:val="lowerLetter"/>
      <w:lvlText w:val="%5."/>
      <w:lvlJc w:val="left"/>
      <w:pPr>
        <w:ind w:left="4516" w:hanging="360"/>
      </w:pPr>
    </w:lvl>
    <w:lvl w:ilvl="5" w:tplc="0427001B" w:tentative="1">
      <w:start w:val="1"/>
      <w:numFmt w:val="lowerRoman"/>
      <w:lvlText w:val="%6."/>
      <w:lvlJc w:val="right"/>
      <w:pPr>
        <w:ind w:left="5236" w:hanging="180"/>
      </w:pPr>
    </w:lvl>
    <w:lvl w:ilvl="6" w:tplc="0427000F" w:tentative="1">
      <w:start w:val="1"/>
      <w:numFmt w:val="decimal"/>
      <w:lvlText w:val="%7."/>
      <w:lvlJc w:val="left"/>
      <w:pPr>
        <w:ind w:left="5956" w:hanging="360"/>
      </w:pPr>
    </w:lvl>
    <w:lvl w:ilvl="7" w:tplc="04270019" w:tentative="1">
      <w:start w:val="1"/>
      <w:numFmt w:val="lowerLetter"/>
      <w:lvlText w:val="%8."/>
      <w:lvlJc w:val="left"/>
      <w:pPr>
        <w:ind w:left="6676" w:hanging="360"/>
      </w:pPr>
    </w:lvl>
    <w:lvl w:ilvl="8" w:tplc="0427001B" w:tentative="1">
      <w:start w:val="1"/>
      <w:numFmt w:val="lowerRoman"/>
      <w:lvlText w:val="%9."/>
      <w:lvlJc w:val="right"/>
      <w:pPr>
        <w:ind w:left="7396" w:hanging="180"/>
      </w:pPr>
    </w:lvl>
  </w:abstractNum>
  <w:num w:numId="1" w16cid:durableId="181240518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8512686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58553760">
    <w:abstractNumId w:val="1"/>
  </w:num>
  <w:num w:numId="4" w16cid:durableId="112292014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993868638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2940588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2450692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7F1B"/>
    <w:rsid w:val="000F6AFC"/>
    <w:rsid w:val="001076AE"/>
    <w:rsid w:val="00116B4D"/>
    <w:rsid w:val="00123818"/>
    <w:rsid w:val="00125987"/>
    <w:rsid w:val="00132FD2"/>
    <w:rsid w:val="00197F1B"/>
    <w:rsid w:val="001A6FEF"/>
    <w:rsid w:val="001E335A"/>
    <w:rsid w:val="0027001C"/>
    <w:rsid w:val="003320B0"/>
    <w:rsid w:val="003441A8"/>
    <w:rsid w:val="004029A5"/>
    <w:rsid w:val="0049231E"/>
    <w:rsid w:val="004A6D3E"/>
    <w:rsid w:val="004D3BE0"/>
    <w:rsid w:val="004E27D9"/>
    <w:rsid w:val="00565D90"/>
    <w:rsid w:val="00587051"/>
    <w:rsid w:val="005D457D"/>
    <w:rsid w:val="00645F81"/>
    <w:rsid w:val="006939A7"/>
    <w:rsid w:val="006A2E46"/>
    <w:rsid w:val="006B5481"/>
    <w:rsid w:val="006D6A7C"/>
    <w:rsid w:val="006E7FE8"/>
    <w:rsid w:val="00716E78"/>
    <w:rsid w:val="0073572C"/>
    <w:rsid w:val="00782B2C"/>
    <w:rsid w:val="007C3444"/>
    <w:rsid w:val="007F3105"/>
    <w:rsid w:val="008343E1"/>
    <w:rsid w:val="00851ED2"/>
    <w:rsid w:val="00857D21"/>
    <w:rsid w:val="008B6C6F"/>
    <w:rsid w:val="008C5157"/>
    <w:rsid w:val="009138B7"/>
    <w:rsid w:val="00920B56"/>
    <w:rsid w:val="009B426A"/>
    <w:rsid w:val="00A2323D"/>
    <w:rsid w:val="00A5302A"/>
    <w:rsid w:val="00A54C2C"/>
    <w:rsid w:val="00AC31EC"/>
    <w:rsid w:val="00B06D2E"/>
    <w:rsid w:val="00B24461"/>
    <w:rsid w:val="00BC4C5C"/>
    <w:rsid w:val="00BC5511"/>
    <w:rsid w:val="00BE19F3"/>
    <w:rsid w:val="00BE7059"/>
    <w:rsid w:val="00BE73E4"/>
    <w:rsid w:val="00BF69D8"/>
    <w:rsid w:val="00D52BA1"/>
    <w:rsid w:val="00D6053F"/>
    <w:rsid w:val="00EC51FE"/>
    <w:rsid w:val="00F331B4"/>
    <w:rsid w:val="00F51A8C"/>
    <w:rsid w:val="00F87C73"/>
    <w:rsid w:val="00FD3BF0"/>
    <w:rsid w:val="09F862FE"/>
    <w:rsid w:val="148B4F69"/>
    <w:rsid w:val="16D2C0D2"/>
    <w:rsid w:val="4606BE51"/>
    <w:rsid w:val="4CE330DE"/>
    <w:rsid w:val="4F5DF023"/>
    <w:rsid w:val="549DE258"/>
    <w:rsid w:val="555E1DE7"/>
    <w:rsid w:val="5C88DD6E"/>
    <w:rsid w:val="6A16F183"/>
    <w:rsid w:val="7977CFC8"/>
    <w:rsid w:val="7A9DB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34B6FC"/>
  <w15:chartTrackingRefBased/>
  <w15:docId w15:val="{3BCA3E83-D616-47E2-BC54-0D10D8578B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9"/>
    <w:unhideWhenUsed/>
    <w:qFormat/>
    <w:rsid w:val="00197F1B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rsid w:val="00197F1B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Sąrašo pastraipa"/>
    <w:basedOn w:val="Normal"/>
    <w:link w:val="ListParagraphChar"/>
    <w:qFormat/>
    <w:rsid w:val="00197F1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99"/>
    <w:rsid w:val="00197F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locked/>
    <w:rsid w:val="00197F1B"/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197F1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97F1B"/>
  </w:style>
  <w:style w:type="paragraph" w:styleId="Footer">
    <w:name w:val="footer"/>
    <w:basedOn w:val="Normal"/>
    <w:link w:val="FooterChar"/>
    <w:uiPriority w:val="99"/>
    <w:unhideWhenUsed/>
    <w:rsid w:val="00197F1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97F1B"/>
  </w:style>
  <w:style w:type="paragraph" w:styleId="BalloonText">
    <w:name w:val="Balloon Text"/>
    <w:basedOn w:val="Normal"/>
    <w:link w:val="BalloonTextChar"/>
    <w:uiPriority w:val="99"/>
    <w:semiHidden/>
    <w:unhideWhenUsed/>
    <w:rsid w:val="007C34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3444"/>
    <w:rPr>
      <w:rFonts w:ascii="Segoe UI" w:hAnsi="Segoe UI" w:cs="Segoe UI"/>
      <w:sz w:val="18"/>
      <w:szCs w:val="18"/>
    </w:rPr>
  </w:style>
  <w:style w:type="character" w:customStyle="1" w:styleId="Laukeliai">
    <w:name w:val="Laukeliai"/>
    <w:basedOn w:val="DefaultParagraphFont"/>
    <w:uiPriority w:val="1"/>
    <w:qFormat/>
    <w:rsid w:val="00782B2C"/>
    <w:rPr>
      <w:rFonts w:ascii="Arial" w:hAnsi="Arial"/>
      <w:sz w:val="20"/>
    </w:rPr>
  </w:style>
  <w:style w:type="table" w:customStyle="1" w:styleId="TableGrid2">
    <w:name w:val="Table Grid2"/>
    <w:basedOn w:val="TableNormal"/>
    <w:next w:val="TableGrid"/>
    <w:uiPriority w:val="99"/>
    <w:rsid w:val="00782B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73572C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716E7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16E7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16E7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16E7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16E7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2.bin"/><Relationship Id="rId18" Type="http://schemas.openxmlformats.org/officeDocument/2006/relationships/image" Target="media/image5.wmf"/><Relationship Id="rId26" Type="http://schemas.openxmlformats.org/officeDocument/2006/relationships/image" Target="media/image9.wmf"/><Relationship Id="rId3" Type="http://schemas.openxmlformats.org/officeDocument/2006/relationships/customXml" Target="../customXml/item3.xml"/><Relationship Id="rId21" Type="http://schemas.openxmlformats.org/officeDocument/2006/relationships/oleObject" Target="embeddings/oleObject6.bin"/><Relationship Id="rId34" Type="http://schemas.openxmlformats.org/officeDocument/2006/relationships/footer" Target="footer3.xml"/><Relationship Id="rId7" Type="http://schemas.openxmlformats.org/officeDocument/2006/relationships/webSettings" Target="webSettings.xml"/><Relationship Id="rId12" Type="http://schemas.openxmlformats.org/officeDocument/2006/relationships/image" Target="media/image2.wmf"/><Relationship Id="rId17" Type="http://schemas.openxmlformats.org/officeDocument/2006/relationships/oleObject" Target="embeddings/oleObject4.bin"/><Relationship Id="rId25" Type="http://schemas.openxmlformats.org/officeDocument/2006/relationships/oleObject" Target="embeddings/oleObject8.bin"/><Relationship Id="rId33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image" Target="media/image4.wmf"/><Relationship Id="rId20" Type="http://schemas.openxmlformats.org/officeDocument/2006/relationships/image" Target="media/image6.wmf"/><Relationship Id="rId29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oleObject" Target="embeddings/oleObject1.bin"/><Relationship Id="rId24" Type="http://schemas.openxmlformats.org/officeDocument/2006/relationships/image" Target="media/image8.wmf"/><Relationship Id="rId32" Type="http://schemas.openxmlformats.org/officeDocument/2006/relationships/footer" Target="footer2.xml"/><Relationship Id="rId5" Type="http://schemas.openxmlformats.org/officeDocument/2006/relationships/styles" Target="styles.xml"/><Relationship Id="rId15" Type="http://schemas.openxmlformats.org/officeDocument/2006/relationships/oleObject" Target="embeddings/oleObject3.bin"/><Relationship Id="rId23" Type="http://schemas.openxmlformats.org/officeDocument/2006/relationships/oleObject" Target="embeddings/oleObject7.bin"/><Relationship Id="rId28" Type="http://schemas.openxmlformats.org/officeDocument/2006/relationships/oleObject" Target="embeddings/oleObject9.bin"/><Relationship Id="rId36" Type="http://schemas.openxmlformats.org/officeDocument/2006/relationships/theme" Target="theme/theme1.xml"/><Relationship Id="rId10" Type="http://schemas.openxmlformats.org/officeDocument/2006/relationships/image" Target="media/image1.wmf"/><Relationship Id="rId19" Type="http://schemas.openxmlformats.org/officeDocument/2006/relationships/oleObject" Target="embeddings/oleObject5.bin"/><Relationship Id="rId31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3.wmf"/><Relationship Id="rId22" Type="http://schemas.openxmlformats.org/officeDocument/2006/relationships/image" Target="media/image7.wmf"/><Relationship Id="rId27" Type="http://schemas.openxmlformats.org/officeDocument/2006/relationships/image" Target="media/image10.wmf"/><Relationship Id="rId30" Type="http://schemas.openxmlformats.org/officeDocument/2006/relationships/header" Target="header2.xml"/><Relationship Id="rId35" Type="http://schemas.openxmlformats.org/officeDocument/2006/relationships/fontTable" Target="fontTable.xml"/><Relationship Id="rId8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c2cf870-dd04-4d51-abe1-b056eadbb81f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A939DD767D2C439A2906FF351A880A" ma:contentTypeVersion="10" ma:contentTypeDescription="Create a new document." ma:contentTypeScope="" ma:versionID="7eccfd791344afc1b4044519d1c0b5b5">
  <xsd:schema xmlns:xsd="http://www.w3.org/2001/XMLSchema" xmlns:xs="http://www.w3.org/2001/XMLSchema" xmlns:p="http://schemas.microsoft.com/office/2006/metadata/properties" xmlns:ns2="9c2cf870-dd04-4d51-abe1-b056eadbb81f" xmlns:ns3="3db48862-3d5a-4b5b-a8ee-b1270852f994" targetNamespace="http://schemas.microsoft.com/office/2006/metadata/properties" ma:root="true" ma:fieldsID="d3b9ef8ec22c4b3f6a73633e913a8765" ns2:_="" ns3:_="">
    <xsd:import namespace="9c2cf870-dd04-4d51-abe1-b056eadbb81f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2cf870-dd04-4d51-abe1-b056eadbb8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A265EB9-5CF4-4301-965F-492EBD900E2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846C905-47AF-4F81-B542-D4783B3169A0}">
  <ds:schemaRefs>
    <ds:schemaRef ds:uri="http://schemas.microsoft.com/office/2006/metadata/properties"/>
    <ds:schemaRef ds:uri="http://schemas.microsoft.com/office/infopath/2007/PartnerControls"/>
    <ds:schemaRef ds:uri="9c2cf870-dd04-4d51-abe1-b056eadbb81f"/>
    <ds:schemaRef ds:uri="3db48862-3d5a-4b5b-a8ee-b1270852f994"/>
  </ds:schemaRefs>
</ds:datastoreItem>
</file>

<file path=customXml/itemProps3.xml><?xml version="1.0" encoding="utf-8"?>
<ds:datastoreItem xmlns:ds="http://schemas.openxmlformats.org/officeDocument/2006/customXml" ds:itemID="{81FFF244-8430-4AC3-BB6F-6E7DF77796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c2cf870-dd04-4d51-abe1-b056eadbb81f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2036</Words>
  <Characters>1161</Characters>
  <Application>Microsoft Office Word</Application>
  <DocSecurity>0</DocSecurity>
  <Lines>9</Lines>
  <Paragraphs>6</Paragraphs>
  <ScaleCrop>false</ScaleCrop>
  <Company>UAB TIC</Company>
  <LinksUpToDate>false</LinksUpToDate>
  <CharactersWithSpaces>3191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Versija 5 (20191015)</dc:description>
  <cp:lastModifiedBy>Rūta Alaburdienė</cp:lastModifiedBy>
  <cp:revision>16</cp:revision>
  <dcterms:created xsi:type="dcterms:W3CDTF">2026-02-03T05:46:00Z</dcterms:created>
  <dcterms:modified xsi:type="dcterms:W3CDTF">2026-03-16T06:17:00Z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0c693d-44b7-4e16-b3dd-4fcd87401cf5_Enabled">
    <vt:lpwstr>True</vt:lpwstr>
  </property>
  <property fmtid="{D5CDD505-2E9C-101B-9397-08002B2CF9AE}" pid="3" name="MSIP_Label_320c693d-44b7-4e16-b3dd-4fcd87401cf5_SiteId">
    <vt:lpwstr>ea88e983-d65a-47b3-adb4-3e1c6d2110d2</vt:lpwstr>
  </property>
  <property fmtid="{D5CDD505-2E9C-101B-9397-08002B2CF9AE}" pid="4" name="MSIP_Label_320c693d-44b7-4e16-b3dd-4fcd87401cf5_Owner">
    <vt:lpwstr>Zivile.Kasparaviciene@le.lt</vt:lpwstr>
  </property>
  <property fmtid="{D5CDD505-2E9C-101B-9397-08002B2CF9AE}" pid="5" name="MSIP_Label_320c693d-44b7-4e16-b3dd-4fcd87401cf5_SetDate">
    <vt:lpwstr>2019-06-11T07:19:21.2492494Z</vt:lpwstr>
  </property>
  <property fmtid="{D5CDD505-2E9C-101B-9397-08002B2CF9AE}" pid="6" name="MSIP_Label_320c693d-44b7-4e16-b3dd-4fcd87401cf5_Name">
    <vt:lpwstr>Viešo naudojimo</vt:lpwstr>
  </property>
  <property fmtid="{D5CDD505-2E9C-101B-9397-08002B2CF9AE}" pid="7" name="MSIP_Label_320c693d-44b7-4e16-b3dd-4fcd87401cf5_Application">
    <vt:lpwstr>Microsoft Azure Information Protection</vt:lpwstr>
  </property>
  <property fmtid="{D5CDD505-2E9C-101B-9397-08002B2CF9AE}" pid="8" name="MSIP_Label_320c693d-44b7-4e16-b3dd-4fcd87401cf5_ActionId">
    <vt:lpwstr>f01ab589-3d03-4a47-8f50-da3e645bfe7d</vt:lpwstr>
  </property>
  <property fmtid="{D5CDD505-2E9C-101B-9397-08002B2CF9AE}" pid="9" name="MSIP_Label_320c693d-44b7-4e16-b3dd-4fcd87401cf5_Extended_MSFT_Method">
    <vt:lpwstr>Manual</vt:lpwstr>
  </property>
  <property fmtid="{D5CDD505-2E9C-101B-9397-08002B2CF9AE}" pid="10" name="MSIP_Label_190751af-2442-49a7-b7b9-9f0bcce858c9_Enabled">
    <vt:lpwstr>True</vt:lpwstr>
  </property>
  <property fmtid="{D5CDD505-2E9C-101B-9397-08002B2CF9AE}" pid="11" name="MSIP_Label_190751af-2442-49a7-b7b9-9f0bcce858c9_SiteId">
    <vt:lpwstr>ea88e983-d65a-47b3-adb4-3e1c6d2110d2</vt:lpwstr>
  </property>
  <property fmtid="{D5CDD505-2E9C-101B-9397-08002B2CF9AE}" pid="12" name="MSIP_Label_190751af-2442-49a7-b7b9-9f0bcce858c9_Owner">
    <vt:lpwstr>Zivile.Kasparaviciene@le.lt</vt:lpwstr>
  </property>
  <property fmtid="{D5CDD505-2E9C-101B-9397-08002B2CF9AE}" pid="13" name="MSIP_Label_190751af-2442-49a7-b7b9-9f0bcce858c9_SetDate">
    <vt:lpwstr>2019-06-11T07:19:21.2492494Z</vt:lpwstr>
  </property>
  <property fmtid="{D5CDD505-2E9C-101B-9397-08002B2CF9AE}" pid="14" name="MSIP_Label_190751af-2442-49a7-b7b9-9f0bcce858c9_Name">
    <vt:lpwstr>Be žymos</vt:lpwstr>
  </property>
  <property fmtid="{D5CDD505-2E9C-101B-9397-08002B2CF9AE}" pid="15" name="MSIP_Label_190751af-2442-49a7-b7b9-9f0bcce858c9_Application">
    <vt:lpwstr>Microsoft Azure Information Protection</vt:lpwstr>
  </property>
  <property fmtid="{D5CDD505-2E9C-101B-9397-08002B2CF9AE}" pid="16" name="MSIP_Label_190751af-2442-49a7-b7b9-9f0bcce858c9_ActionId">
    <vt:lpwstr>f01ab589-3d03-4a47-8f50-da3e645bfe7d</vt:lpwstr>
  </property>
  <property fmtid="{D5CDD505-2E9C-101B-9397-08002B2CF9AE}" pid="17" name="MSIP_Label_190751af-2442-49a7-b7b9-9f0bcce858c9_Parent">
    <vt:lpwstr>320c693d-44b7-4e16-b3dd-4fcd87401cf5</vt:lpwstr>
  </property>
  <property fmtid="{D5CDD505-2E9C-101B-9397-08002B2CF9AE}" pid="18" name="MSIP_Label_190751af-2442-49a7-b7b9-9f0bcce858c9_Extended_MSFT_Method">
    <vt:lpwstr>Manual</vt:lpwstr>
  </property>
  <property fmtid="{D5CDD505-2E9C-101B-9397-08002B2CF9AE}" pid="19" name="Sensitivity">
    <vt:lpwstr>Viešo naudojimo Be žymos</vt:lpwstr>
  </property>
  <property fmtid="{D5CDD505-2E9C-101B-9397-08002B2CF9AE}" pid="20" name="ContentTypeId">
    <vt:lpwstr>0x010100AFA939DD767D2C439A2906FF351A880A</vt:lpwstr>
  </property>
  <property fmtid="{D5CDD505-2E9C-101B-9397-08002B2CF9AE}" pid="21" name="MediaServiceImageTags">
    <vt:lpwstr/>
  </property>
</Properties>
</file>